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FCC" w:rsidRDefault="00B31FCC" w:rsidP="00B31FCC">
      <w:pPr>
        <w:jc w:val="center"/>
        <w:rPr>
          <w:sz w:val="28"/>
          <w:szCs w:val="28"/>
          <w:lang w:eastAsia="en-US"/>
        </w:rPr>
      </w:pPr>
      <w:r>
        <w:rPr>
          <w:b/>
          <w:noProof/>
          <w:sz w:val="32"/>
          <w:szCs w:val="20"/>
        </w:rPr>
        <w:drawing>
          <wp:inline distT="0" distB="0" distL="0" distR="0">
            <wp:extent cx="464820" cy="609600"/>
            <wp:effectExtent l="0" t="0" r="0" b="0"/>
            <wp:docPr id="5" name="Рисунок 5"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Безимени-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 cy="609600"/>
                    </a:xfrm>
                    <a:prstGeom prst="rect">
                      <a:avLst/>
                    </a:prstGeom>
                    <a:noFill/>
                    <a:ln>
                      <a:noFill/>
                    </a:ln>
                  </pic:spPr>
                </pic:pic>
              </a:graphicData>
            </a:graphic>
          </wp:inline>
        </w:drawing>
      </w:r>
    </w:p>
    <w:p w:rsidR="00B31FCC" w:rsidRDefault="00B31FCC" w:rsidP="00B31FCC">
      <w:pPr>
        <w:jc w:val="center"/>
        <w:rPr>
          <w:sz w:val="28"/>
          <w:szCs w:val="28"/>
        </w:rPr>
      </w:pPr>
    </w:p>
    <w:p w:rsidR="00B31FCC" w:rsidRDefault="00B31FCC" w:rsidP="00B31FCC">
      <w:pPr>
        <w:jc w:val="center"/>
        <w:rPr>
          <w:b/>
          <w:sz w:val="28"/>
          <w:szCs w:val="28"/>
        </w:rPr>
      </w:pPr>
      <w:r>
        <w:rPr>
          <w:sz w:val="28"/>
          <w:szCs w:val="28"/>
        </w:rPr>
        <w:t xml:space="preserve"> </w:t>
      </w:r>
      <w:r>
        <w:rPr>
          <w:b/>
          <w:sz w:val="28"/>
          <w:szCs w:val="28"/>
        </w:rPr>
        <w:t>АДМИНИСТРАЦИЯ ГОРОДА НИЖНЕГО НОВГОРОДА</w:t>
      </w:r>
    </w:p>
    <w:p w:rsidR="00B31FCC" w:rsidRDefault="00B31FCC" w:rsidP="00B31FCC">
      <w:pPr>
        <w:ind w:left="-567"/>
        <w:jc w:val="center"/>
        <w:rPr>
          <w:sz w:val="32"/>
          <w:szCs w:val="32"/>
        </w:rPr>
      </w:pPr>
      <w:r>
        <w:rPr>
          <w:sz w:val="32"/>
          <w:szCs w:val="32"/>
        </w:rPr>
        <w:t>Департамент образования</w:t>
      </w:r>
    </w:p>
    <w:p w:rsidR="00B31FCC" w:rsidRDefault="00B31FCC" w:rsidP="00B31FCC">
      <w:pPr>
        <w:keepNext/>
        <w:jc w:val="center"/>
        <w:outlineLvl w:val="3"/>
        <w:rPr>
          <w:b/>
          <w:sz w:val="28"/>
          <w:szCs w:val="28"/>
        </w:rPr>
      </w:pPr>
      <w:r>
        <w:rPr>
          <w:b/>
          <w:sz w:val="28"/>
          <w:szCs w:val="28"/>
        </w:rPr>
        <w:t>Муниципальное бюджетное общеобразовательное учреждение</w:t>
      </w:r>
    </w:p>
    <w:p w:rsidR="00B31FCC" w:rsidRDefault="00B31FCC" w:rsidP="00B31FCC">
      <w:pPr>
        <w:keepNext/>
        <w:jc w:val="center"/>
        <w:outlineLvl w:val="3"/>
        <w:rPr>
          <w:bCs/>
          <w:sz w:val="28"/>
          <w:szCs w:val="28"/>
        </w:rPr>
      </w:pPr>
      <w:r>
        <w:rPr>
          <w:b/>
          <w:bCs/>
          <w:sz w:val="28"/>
          <w:szCs w:val="28"/>
        </w:rPr>
        <w:t>«Школа №</w:t>
      </w:r>
      <w:r>
        <w:rPr>
          <w:bCs/>
          <w:sz w:val="28"/>
          <w:szCs w:val="28"/>
        </w:rPr>
        <w:t xml:space="preserve"> </w:t>
      </w:r>
      <w:r>
        <w:rPr>
          <w:b/>
          <w:bCs/>
          <w:sz w:val="28"/>
          <w:szCs w:val="28"/>
        </w:rPr>
        <w:t>63 с углублённым изучением отдельных предметов»</w:t>
      </w:r>
    </w:p>
    <w:p w:rsidR="00B31FCC" w:rsidRDefault="00B31FCC" w:rsidP="00B31FCC">
      <w:pPr>
        <w:tabs>
          <w:tab w:val="left" w:pos="851"/>
          <w:tab w:val="left" w:pos="1134"/>
        </w:tabs>
        <w:jc w:val="center"/>
        <w:rPr>
          <w:sz w:val="22"/>
          <w:szCs w:val="22"/>
          <w:lang w:eastAsia="en-US"/>
        </w:rPr>
      </w:pPr>
    </w:p>
    <w:p w:rsidR="00B31FCC" w:rsidRDefault="00B31FCC" w:rsidP="00B31FCC">
      <w:pPr>
        <w:tabs>
          <w:tab w:val="left" w:pos="851"/>
          <w:tab w:val="left" w:pos="1134"/>
        </w:tabs>
        <w:jc w:val="center"/>
      </w:pPr>
    </w:p>
    <w:p w:rsidR="00B31FCC" w:rsidRDefault="00B31FCC" w:rsidP="00B31FCC">
      <w:pPr>
        <w:tabs>
          <w:tab w:val="left" w:pos="851"/>
          <w:tab w:val="left" w:pos="1134"/>
        </w:tabs>
        <w:ind w:firstLine="142"/>
      </w:pPr>
      <w:r>
        <w:t xml:space="preserve">          </w:t>
      </w:r>
    </w:p>
    <w:tbl>
      <w:tblPr>
        <w:tblpPr w:leftFromText="180" w:rightFromText="180" w:vertAnchor="text" w:horzAnchor="margin" w:tblpXSpec="center" w:tblpY="-34"/>
        <w:tblW w:w="8931" w:type="dxa"/>
        <w:tblLook w:val="04A0" w:firstRow="1" w:lastRow="0" w:firstColumn="1" w:lastColumn="0" w:noHBand="0" w:noVBand="1"/>
      </w:tblPr>
      <w:tblGrid>
        <w:gridCol w:w="4678"/>
        <w:gridCol w:w="4253"/>
      </w:tblGrid>
      <w:tr w:rsidR="00490D81" w:rsidRPr="00490D81" w:rsidTr="00B1468B">
        <w:tc>
          <w:tcPr>
            <w:tcW w:w="4678" w:type="dxa"/>
            <w:shd w:val="clear" w:color="auto" w:fill="auto"/>
          </w:tcPr>
          <w:p w:rsidR="00490D81" w:rsidRPr="00490D81" w:rsidRDefault="00490D81" w:rsidP="00490D81">
            <w:pPr>
              <w:widowControl w:val="0"/>
              <w:tabs>
                <w:tab w:val="left" w:pos="851"/>
                <w:tab w:val="left" w:pos="1134"/>
              </w:tabs>
              <w:autoSpaceDE w:val="0"/>
              <w:autoSpaceDN w:val="0"/>
              <w:ind w:right="-249"/>
              <w:rPr>
                <w:sz w:val="28"/>
                <w:szCs w:val="28"/>
                <w:lang w:eastAsia="en-US"/>
              </w:rPr>
            </w:pPr>
            <w:r w:rsidRPr="00490D81">
              <w:rPr>
                <w:sz w:val="28"/>
                <w:szCs w:val="28"/>
                <w:lang w:eastAsia="en-US"/>
              </w:rPr>
              <w:t>Программа принята</w:t>
            </w:r>
            <w:r w:rsidRPr="00490D81">
              <w:rPr>
                <w:sz w:val="28"/>
                <w:szCs w:val="28"/>
                <w:lang w:eastAsia="en-US"/>
              </w:rPr>
              <w:br/>
              <w:t>на заседании</w:t>
            </w:r>
          </w:p>
          <w:p w:rsidR="00490D81" w:rsidRPr="00490D81" w:rsidRDefault="00490D81" w:rsidP="00490D81">
            <w:pPr>
              <w:widowControl w:val="0"/>
              <w:tabs>
                <w:tab w:val="left" w:pos="851"/>
                <w:tab w:val="left" w:pos="1134"/>
              </w:tabs>
              <w:autoSpaceDE w:val="0"/>
              <w:autoSpaceDN w:val="0"/>
              <w:ind w:right="-249"/>
              <w:rPr>
                <w:sz w:val="28"/>
                <w:szCs w:val="28"/>
                <w:lang w:eastAsia="en-US"/>
              </w:rPr>
            </w:pPr>
            <w:r w:rsidRPr="00490D81">
              <w:rPr>
                <w:sz w:val="28"/>
                <w:szCs w:val="28"/>
                <w:lang w:eastAsia="en-US"/>
              </w:rPr>
              <w:t>педагогического совета</w:t>
            </w:r>
          </w:p>
          <w:p w:rsidR="00490D81" w:rsidRPr="00490D81" w:rsidRDefault="00490D81" w:rsidP="00490D81">
            <w:pPr>
              <w:widowControl w:val="0"/>
              <w:tabs>
                <w:tab w:val="left" w:pos="851"/>
                <w:tab w:val="left" w:pos="1134"/>
              </w:tabs>
              <w:autoSpaceDE w:val="0"/>
              <w:autoSpaceDN w:val="0"/>
              <w:ind w:right="-249"/>
              <w:rPr>
                <w:sz w:val="28"/>
                <w:szCs w:val="28"/>
                <w:lang w:eastAsia="en-US"/>
              </w:rPr>
            </w:pPr>
            <w:r w:rsidRPr="00490D81">
              <w:rPr>
                <w:sz w:val="28"/>
                <w:szCs w:val="28"/>
                <w:lang w:eastAsia="en-US"/>
              </w:rPr>
              <w:t>Протокол № 1</w:t>
            </w:r>
          </w:p>
          <w:p w:rsidR="00490D81" w:rsidRPr="00490D81" w:rsidRDefault="00490D81" w:rsidP="00490D81">
            <w:pPr>
              <w:widowControl w:val="0"/>
              <w:tabs>
                <w:tab w:val="left" w:pos="851"/>
                <w:tab w:val="left" w:pos="1134"/>
              </w:tabs>
              <w:autoSpaceDE w:val="0"/>
              <w:autoSpaceDN w:val="0"/>
              <w:ind w:right="-249"/>
              <w:rPr>
                <w:sz w:val="28"/>
                <w:szCs w:val="28"/>
                <w:lang w:eastAsia="en-US"/>
              </w:rPr>
            </w:pPr>
            <w:r w:rsidRPr="00490D81">
              <w:rPr>
                <w:sz w:val="28"/>
                <w:szCs w:val="28"/>
                <w:lang w:eastAsia="en-US"/>
              </w:rPr>
              <w:t>От 27 августа 2025 года</w:t>
            </w:r>
          </w:p>
          <w:p w:rsidR="00490D81" w:rsidRPr="00490D81" w:rsidRDefault="00490D81" w:rsidP="00490D81">
            <w:pPr>
              <w:widowControl w:val="0"/>
              <w:tabs>
                <w:tab w:val="left" w:pos="851"/>
                <w:tab w:val="left" w:pos="1134"/>
              </w:tabs>
              <w:autoSpaceDE w:val="0"/>
              <w:autoSpaceDN w:val="0"/>
              <w:rPr>
                <w:sz w:val="28"/>
                <w:szCs w:val="28"/>
                <w:lang w:eastAsia="en-US"/>
              </w:rPr>
            </w:pPr>
          </w:p>
        </w:tc>
        <w:tc>
          <w:tcPr>
            <w:tcW w:w="4253" w:type="dxa"/>
            <w:shd w:val="clear" w:color="auto" w:fill="auto"/>
          </w:tcPr>
          <w:p w:rsidR="00490D81" w:rsidRPr="00490D81" w:rsidRDefault="00490D81" w:rsidP="00490D81">
            <w:pPr>
              <w:widowControl w:val="0"/>
              <w:tabs>
                <w:tab w:val="left" w:pos="0"/>
              </w:tabs>
              <w:autoSpaceDE w:val="0"/>
              <w:autoSpaceDN w:val="0"/>
              <w:jc w:val="right"/>
              <w:rPr>
                <w:sz w:val="28"/>
                <w:szCs w:val="28"/>
                <w:lang w:eastAsia="en-US"/>
              </w:rPr>
            </w:pPr>
            <w:r w:rsidRPr="00490D81">
              <w:rPr>
                <w:sz w:val="28"/>
                <w:szCs w:val="28"/>
                <w:lang w:eastAsia="en-US"/>
              </w:rPr>
              <w:t>Утверждено</w:t>
            </w:r>
          </w:p>
          <w:p w:rsidR="00490D81" w:rsidRPr="00490D81" w:rsidRDefault="00490D81" w:rsidP="00490D81">
            <w:pPr>
              <w:widowControl w:val="0"/>
              <w:tabs>
                <w:tab w:val="left" w:pos="0"/>
              </w:tabs>
              <w:autoSpaceDE w:val="0"/>
              <w:autoSpaceDN w:val="0"/>
              <w:jc w:val="right"/>
              <w:rPr>
                <w:sz w:val="28"/>
                <w:szCs w:val="28"/>
                <w:lang w:eastAsia="en-US"/>
              </w:rPr>
            </w:pPr>
            <w:r w:rsidRPr="00490D81">
              <w:rPr>
                <w:sz w:val="28"/>
                <w:szCs w:val="28"/>
                <w:lang w:eastAsia="en-US"/>
              </w:rPr>
              <w:t xml:space="preserve">Приказом </w:t>
            </w:r>
            <w:proofErr w:type="spellStart"/>
            <w:r w:rsidRPr="00490D81">
              <w:rPr>
                <w:sz w:val="28"/>
                <w:szCs w:val="28"/>
                <w:lang w:eastAsia="en-US"/>
              </w:rPr>
              <w:t>и.о</w:t>
            </w:r>
            <w:proofErr w:type="spellEnd"/>
            <w:r w:rsidRPr="00490D81">
              <w:rPr>
                <w:sz w:val="28"/>
                <w:szCs w:val="28"/>
                <w:lang w:eastAsia="en-US"/>
              </w:rPr>
              <w:t>. директора</w:t>
            </w:r>
          </w:p>
          <w:p w:rsidR="00490D81" w:rsidRPr="00490D81" w:rsidRDefault="00490D81" w:rsidP="00490D81">
            <w:pPr>
              <w:widowControl w:val="0"/>
              <w:tabs>
                <w:tab w:val="left" w:pos="0"/>
              </w:tabs>
              <w:autoSpaceDE w:val="0"/>
              <w:autoSpaceDN w:val="0"/>
              <w:jc w:val="right"/>
              <w:rPr>
                <w:sz w:val="28"/>
                <w:szCs w:val="28"/>
                <w:lang w:eastAsia="en-US"/>
              </w:rPr>
            </w:pPr>
            <w:r w:rsidRPr="00490D81">
              <w:rPr>
                <w:sz w:val="28"/>
                <w:szCs w:val="28"/>
                <w:lang w:eastAsia="en-US"/>
              </w:rPr>
              <w:t>МБОУ «Школа № 63 с углубленным</w:t>
            </w:r>
            <w:r w:rsidRPr="00490D81">
              <w:rPr>
                <w:sz w:val="28"/>
                <w:szCs w:val="28"/>
                <w:lang w:eastAsia="en-US"/>
              </w:rPr>
              <w:br/>
              <w:t>изучением отдельных предметов»</w:t>
            </w:r>
          </w:p>
          <w:p w:rsidR="00490D81" w:rsidRPr="00490D81" w:rsidRDefault="00490D81" w:rsidP="00490D81">
            <w:pPr>
              <w:widowControl w:val="0"/>
              <w:tabs>
                <w:tab w:val="left" w:pos="0"/>
              </w:tabs>
              <w:autoSpaceDE w:val="0"/>
              <w:autoSpaceDN w:val="0"/>
              <w:jc w:val="right"/>
              <w:rPr>
                <w:sz w:val="28"/>
                <w:szCs w:val="28"/>
                <w:lang w:eastAsia="en-US"/>
              </w:rPr>
            </w:pPr>
            <w:r w:rsidRPr="00490D81">
              <w:rPr>
                <w:sz w:val="28"/>
                <w:szCs w:val="28"/>
                <w:lang w:eastAsia="en-US"/>
              </w:rPr>
              <w:t>Петрухиной И.Н.</w:t>
            </w:r>
          </w:p>
          <w:p w:rsidR="00490D81" w:rsidRPr="00490D81" w:rsidRDefault="00490D81" w:rsidP="00490D81">
            <w:pPr>
              <w:widowControl w:val="0"/>
              <w:tabs>
                <w:tab w:val="left" w:pos="0"/>
              </w:tabs>
              <w:autoSpaceDE w:val="0"/>
              <w:autoSpaceDN w:val="0"/>
              <w:jc w:val="right"/>
              <w:rPr>
                <w:sz w:val="28"/>
                <w:szCs w:val="28"/>
                <w:lang w:eastAsia="en-US"/>
              </w:rPr>
            </w:pPr>
            <w:r w:rsidRPr="00490D81">
              <w:rPr>
                <w:sz w:val="28"/>
                <w:szCs w:val="28"/>
                <w:lang w:eastAsia="en-US"/>
              </w:rPr>
              <w:t>Приказ № 302 – ОД от 29.08.2025</w:t>
            </w:r>
          </w:p>
        </w:tc>
      </w:tr>
    </w:tbl>
    <w:p w:rsidR="00B31FCC" w:rsidRDefault="00B31FCC" w:rsidP="00B31FCC">
      <w:pPr>
        <w:tabs>
          <w:tab w:val="left" w:pos="0"/>
        </w:tabs>
        <w:spacing w:line="276" w:lineRule="auto"/>
        <w:jc w:val="center"/>
        <w:rPr>
          <w:b/>
          <w:sz w:val="28"/>
          <w:szCs w:val="28"/>
        </w:rPr>
      </w:pPr>
    </w:p>
    <w:p w:rsidR="00B31FCC" w:rsidRDefault="00B31FCC" w:rsidP="00B31FCC">
      <w:pPr>
        <w:rPr>
          <w:sz w:val="28"/>
          <w:szCs w:val="28"/>
        </w:rPr>
      </w:pPr>
    </w:p>
    <w:p w:rsidR="00B31FCC" w:rsidRDefault="00B31FCC" w:rsidP="00B31FCC">
      <w:pPr>
        <w:rPr>
          <w:sz w:val="28"/>
          <w:szCs w:val="28"/>
        </w:rPr>
      </w:pPr>
    </w:p>
    <w:p w:rsidR="00B31FCC" w:rsidRDefault="00B31FCC" w:rsidP="00B31FCC">
      <w:pPr>
        <w:rPr>
          <w:sz w:val="28"/>
          <w:szCs w:val="28"/>
        </w:rPr>
      </w:pPr>
    </w:p>
    <w:p w:rsidR="00B31FCC" w:rsidRDefault="00B31FCC" w:rsidP="00B31FCC">
      <w:pPr>
        <w:rPr>
          <w:sz w:val="28"/>
          <w:szCs w:val="28"/>
        </w:rPr>
      </w:pPr>
    </w:p>
    <w:p w:rsidR="00B31FCC" w:rsidRDefault="00B31FCC" w:rsidP="00B31FCC">
      <w:pPr>
        <w:jc w:val="center"/>
        <w:rPr>
          <w:sz w:val="28"/>
          <w:szCs w:val="28"/>
        </w:rPr>
      </w:pPr>
      <w:r>
        <w:rPr>
          <w:sz w:val="28"/>
          <w:szCs w:val="28"/>
        </w:rPr>
        <w:t>Дополнительная общеобразовательная (общеразвивающая) программа</w:t>
      </w:r>
    </w:p>
    <w:p w:rsidR="00B31FCC" w:rsidRDefault="00B31FCC" w:rsidP="00B31FCC">
      <w:pPr>
        <w:jc w:val="center"/>
        <w:rPr>
          <w:sz w:val="28"/>
          <w:szCs w:val="28"/>
        </w:rPr>
      </w:pPr>
      <w:r>
        <w:rPr>
          <w:sz w:val="28"/>
          <w:szCs w:val="28"/>
        </w:rPr>
        <w:t>технической направленности</w:t>
      </w:r>
    </w:p>
    <w:p w:rsidR="00B31FCC" w:rsidRDefault="00B31FCC" w:rsidP="00B31FCC">
      <w:pPr>
        <w:jc w:val="center"/>
        <w:rPr>
          <w:sz w:val="28"/>
          <w:szCs w:val="28"/>
        </w:rPr>
      </w:pPr>
      <w:r>
        <w:rPr>
          <w:b/>
          <w:sz w:val="28"/>
          <w:szCs w:val="28"/>
        </w:rPr>
        <w:t>«Юнармия»</w:t>
      </w:r>
    </w:p>
    <w:p w:rsidR="00B31FCC" w:rsidRDefault="00B31FCC" w:rsidP="00B31FCC">
      <w:pPr>
        <w:rPr>
          <w:sz w:val="28"/>
          <w:szCs w:val="28"/>
        </w:rPr>
      </w:pPr>
    </w:p>
    <w:p w:rsidR="00B31FCC" w:rsidRDefault="00B31FCC" w:rsidP="00B31FCC">
      <w:pPr>
        <w:rPr>
          <w:sz w:val="28"/>
          <w:szCs w:val="28"/>
        </w:rPr>
      </w:pPr>
    </w:p>
    <w:p w:rsidR="00B31FCC" w:rsidRDefault="00B31FCC" w:rsidP="00B31FCC">
      <w:pPr>
        <w:tabs>
          <w:tab w:val="left" w:pos="851"/>
          <w:tab w:val="left" w:pos="1134"/>
        </w:tabs>
        <w:rPr>
          <w:sz w:val="28"/>
          <w:szCs w:val="28"/>
        </w:rPr>
      </w:pPr>
    </w:p>
    <w:p w:rsidR="00B31FCC" w:rsidRDefault="00B31FCC" w:rsidP="00B31FCC">
      <w:pPr>
        <w:tabs>
          <w:tab w:val="left" w:pos="851"/>
          <w:tab w:val="left" w:pos="1134"/>
        </w:tabs>
        <w:jc w:val="right"/>
        <w:rPr>
          <w:sz w:val="28"/>
          <w:szCs w:val="28"/>
        </w:rPr>
      </w:pPr>
      <w:r>
        <w:rPr>
          <w:sz w:val="28"/>
          <w:szCs w:val="28"/>
        </w:rPr>
        <w:t>Срок реализации программы: 1 год</w:t>
      </w:r>
    </w:p>
    <w:p w:rsidR="00B31FCC" w:rsidRDefault="00B31FCC" w:rsidP="00B31FCC">
      <w:pPr>
        <w:tabs>
          <w:tab w:val="left" w:pos="851"/>
          <w:tab w:val="left" w:pos="1134"/>
        </w:tabs>
        <w:jc w:val="right"/>
        <w:rPr>
          <w:sz w:val="28"/>
          <w:szCs w:val="28"/>
        </w:rPr>
      </w:pPr>
      <w:r>
        <w:rPr>
          <w:sz w:val="28"/>
          <w:szCs w:val="28"/>
        </w:rPr>
        <w:t>Возраст детей: 11-18 лет</w:t>
      </w:r>
    </w:p>
    <w:p w:rsidR="00B31FCC" w:rsidRDefault="00B31FCC" w:rsidP="00B31FCC">
      <w:pPr>
        <w:tabs>
          <w:tab w:val="left" w:pos="851"/>
          <w:tab w:val="left" w:pos="1134"/>
        </w:tabs>
        <w:rPr>
          <w:sz w:val="28"/>
          <w:szCs w:val="28"/>
        </w:rPr>
      </w:pPr>
    </w:p>
    <w:p w:rsidR="00B31FCC" w:rsidRDefault="00B31FCC" w:rsidP="00B31FCC">
      <w:pPr>
        <w:tabs>
          <w:tab w:val="left" w:pos="851"/>
          <w:tab w:val="left" w:pos="1134"/>
        </w:tabs>
        <w:jc w:val="right"/>
        <w:rPr>
          <w:sz w:val="28"/>
          <w:szCs w:val="28"/>
        </w:rPr>
      </w:pPr>
      <w:r>
        <w:rPr>
          <w:sz w:val="28"/>
          <w:szCs w:val="28"/>
        </w:rPr>
        <w:t>Составитель:</w:t>
      </w:r>
    </w:p>
    <w:p w:rsidR="00B31FCC" w:rsidRDefault="00B31FCC" w:rsidP="00B31FCC">
      <w:pPr>
        <w:tabs>
          <w:tab w:val="left" w:pos="851"/>
          <w:tab w:val="left" w:pos="1134"/>
        </w:tabs>
        <w:jc w:val="right"/>
      </w:pPr>
      <w:r>
        <w:rPr>
          <w:sz w:val="28"/>
          <w:szCs w:val="28"/>
        </w:rPr>
        <w:t>Апраксимов Сергей Петрович</w:t>
      </w:r>
    </w:p>
    <w:p w:rsidR="00B31FCC" w:rsidRDefault="00B31FCC" w:rsidP="00B31FCC">
      <w:pPr>
        <w:tabs>
          <w:tab w:val="left" w:pos="851"/>
          <w:tab w:val="left" w:pos="1134"/>
        </w:tabs>
      </w:pPr>
    </w:p>
    <w:p w:rsidR="00B31FCC" w:rsidRDefault="00B31FCC" w:rsidP="00B31FCC">
      <w:pPr>
        <w:tabs>
          <w:tab w:val="left" w:pos="851"/>
          <w:tab w:val="left" w:pos="1134"/>
        </w:tabs>
      </w:pPr>
    </w:p>
    <w:p w:rsidR="00B31FCC" w:rsidRDefault="00B31FCC" w:rsidP="00B31FCC">
      <w:pPr>
        <w:tabs>
          <w:tab w:val="left" w:pos="851"/>
          <w:tab w:val="left" w:pos="1134"/>
        </w:tabs>
      </w:pPr>
    </w:p>
    <w:p w:rsidR="00B31FCC" w:rsidRDefault="00B31FCC" w:rsidP="00B31FCC">
      <w:pPr>
        <w:tabs>
          <w:tab w:val="left" w:pos="851"/>
          <w:tab w:val="left" w:pos="1134"/>
        </w:tabs>
      </w:pPr>
      <w:bookmarkStart w:id="0" w:name="_GoBack"/>
      <w:bookmarkEnd w:id="0"/>
    </w:p>
    <w:p w:rsidR="00B31FCC" w:rsidRDefault="00B31FCC" w:rsidP="00B31FCC">
      <w:pPr>
        <w:tabs>
          <w:tab w:val="left" w:pos="851"/>
          <w:tab w:val="left" w:pos="1134"/>
        </w:tabs>
      </w:pPr>
    </w:p>
    <w:p w:rsidR="00B31FCC" w:rsidRDefault="00B31FCC" w:rsidP="00B31FCC">
      <w:pPr>
        <w:tabs>
          <w:tab w:val="left" w:pos="851"/>
          <w:tab w:val="left" w:pos="1134"/>
        </w:tabs>
      </w:pPr>
    </w:p>
    <w:p w:rsidR="00B31FCC" w:rsidRDefault="00B31FCC" w:rsidP="00B31FCC">
      <w:pPr>
        <w:tabs>
          <w:tab w:val="left" w:pos="851"/>
          <w:tab w:val="left" w:pos="1134"/>
        </w:tabs>
      </w:pPr>
    </w:p>
    <w:p w:rsidR="00B31FCC" w:rsidRDefault="00B31FCC" w:rsidP="00B31FCC">
      <w:pPr>
        <w:tabs>
          <w:tab w:val="left" w:pos="851"/>
          <w:tab w:val="left" w:pos="1134"/>
        </w:tabs>
      </w:pPr>
    </w:p>
    <w:p w:rsidR="00B31FCC" w:rsidRDefault="00B31FCC" w:rsidP="00B31FCC">
      <w:pPr>
        <w:tabs>
          <w:tab w:val="left" w:pos="851"/>
          <w:tab w:val="left" w:pos="1134"/>
        </w:tabs>
      </w:pPr>
    </w:p>
    <w:p w:rsidR="00B31FCC" w:rsidRDefault="00B31FCC" w:rsidP="00B31FCC">
      <w:pPr>
        <w:tabs>
          <w:tab w:val="left" w:pos="851"/>
          <w:tab w:val="left" w:pos="1134"/>
        </w:tabs>
      </w:pPr>
    </w:p>
    <w:p w:rsidR="00B31FCC" w:rsidRDefault="00B31FCC" w:rsidP="00B31FCC">
      <w:pPr>
        <w:tabs>
          <w:tab w:val="left" w:pos="851"/>
          <w:tab w:val="left" w:pos="1134"/>
        </w:tabs>
      </w:pPr>
    </w:p>
    <w:p w:rsidR="00B31FCC" w:rsidRDefault="00B31FCC" w:rsidP="00B31FCC">
      <w:pPr>
        <w:tabs>
          <w:tab w:val="left" w:pos="851"/>
          <w:tab w:val="left" w:pos="1134"/>
        </w:tabs>
        <w:jc w:val="center"/>
        <w:rPr>
          <w:sz w:val="28"/>
          <w:szCs w:val="28"/>
        </w:rPr>
      </w:pPr>
      <w:r>
        <w:rPr>
          <w:sz w:val="28"/>
          <w:szCs w:val="28"/>
        </w:rPr>
        <w:t>г. Нижний Новгород</w:t>
      </w:r>
    </w:p>
    <w:p w:rsidR="00F33D65" w:rsidRDefault="00490D81" w:rsidP="00B31FCC">
      <w:pPr>
        <w:pStyle w:val="a3"/>
        <w:widowControl/>
        <w:shd w:val="clear" w:color="auto" w:fill="auto"/>
        <w:tabs>
          <w:tab w:val="left" w:pos="142"/>
        </w:tabs>
        <w:spacing w:before="0" w:line="240" w:lineRule="auto"/>
        <w:ind w:left="0" w:right="1" w:firstLine="0"/>
        <w:jc w:val="center"/>
        <w:rPr>
          <w:b/>
          <w:sz w:val="36"/>
          <w:szCs w:val="36"/>
        </w:rPr>
      </w:pPr>
      <w:r>
        <w:rPr>
          <w:szCs w:val="28"/>
        </w:rPr>
        <w:t>2025</w:t>
      </w:r>
    </w:p>
    <w:p w:rsidR="00F33D65" w:rsidRDefault="00F33D65" w:rsidP="00F33D65">
      <w:pPr>
        <w:pStyle w:val="a3"/>
        <w:widowControl/>
        <w:shd w:val="clear" w:color="auto" w:fill="auto"/>
        <w:tabs>
          <w:tab w:val="left" w:pos="142"/>
        </w:tabs>
        <w:spacing w:before="0" w:line="240" w:lineRule="auto"/>
        <w:ind w:left="0" w:right="1" w:firstLine="0"/>
        <w:jc w:val="center"/>
        <w:rPr>
          <w:szCs w:val="28"/>
        </w:rPr>
      </w:pPr>
    </w:p>
    <w:p w:rsidR="00F33D65" w:rsidRDefault="00F33D65" w:rsidP="00F33D65">
      <w:pPr>
        <w:rPr>
          <w:i/>
        </w:rPr>
      </w:pPr>
      <w:r>
        <w:tab/>
      </w:r>
      <w:r>
        <w:tab/>
      </w:r>
      <w:r>
        <w:tab/>
      </w:r>
      <w:r>
        <w:tab/>
      </w:r>
      <w:r>
        <w:tab/>
      </w:r>
      <w:r>
        <w:tab/>
      </w:r>
    </w:p>
    <w:p w:rsidR="005A6F9B" w:rsidRDefault="005A6F9B" w:rsidP="00257344">
      <w:pPr>
        <w:jc w:val="center"/>
        <w:rPr>
          <w:b/>
        </w:rPr>
      </w:pPr>
    </w:p>
    <w:p w:rsidR="00E43EBC" w:rsidRDefault="00E43EBC" w:rsidP="00257344">
      <w:pPr>
        <w:jc w:val="center"/>
        <w:rPr>
          <w:b/>
        </w:rPr>
      </w:pPr>
      <w:r w:rsidRPr="00257344">
        <w:rPr>
          <w:b/>
        </w:rPr>
        <w:t>ПОЯСНИТЕЛЬНАЯ ЗАПИСКА</w:t>
      </w:r>
    </w:p>
    <w:p w:rsidR="00E43EBC" w:rsidRDefault="00E43EBC" w:rsidP="00257344">
      <w:pPr>
        <w:jc w:val="center"/>
        <w:rPr>
          <w:b/>
        </w:rPr>
      </w:pPr>
    </w:p>
    <w:p w:rsidR="00E43EBC" w:rsidRPr="00257344" w:rsidRDefault="00E43EBC" w:rsidP="00257344">
      <w:pPr>
        <w:jc w:val="center"/>
        <w:rPr>
          <w:b/>
        </w:rPr>
      </w:pPr>
    </w:p>
    <w:p w:rsidR="00E43EBC" w:rsidRPr="00770C3E" w:rsidRDefault="00E43EBC" w:rsidP="00770C3E">
      <w:pPr>
        <w:spacing w:line="276" w:lineRule="auto"/>
        <w:ind w:firstLine="567"/>
        <w:jc w:val="both"/>
        <w:rPr>
          <w:sz w:val="28"/>
          <w:szCs w:val="28"/>
        </w:rPr>
      </w:pPr>
      <w:r w:rsidRPr="00770C3E">
        <w:rPr>
          <w:sz w:val="28"/>
          <w:szCs w:val="28"/>
        </w:rPr>
        <w:t>Государственной программой «Патриотическое воспитание г</w:t>
      </w:r>
      <w:r w:rsidR="005A6F9B">
        <w:rPr>
          <w:sz w:val="28"/>
          <w:szCs w:val="28"/>
        </w:rPr>
        <w:t>раждан Российской Федерации 2020-2025</w:t>
      </w:r>
      <w:r w:rsidRPr="00770C3E">
        <w:rPr>
          <w:sz w:val="28"/>
          <w:szCs w:val="28"/>
        </w:rPr>
        <w:t xml:space="preserve"> годы», определено понятие патриотического воспитания, которое представляет собой систематическую и целенаправленную деятельность органов государственной власти, институтов гражданского общества и </w:t>
      </w:r>
      <w:proofErr w:type="gramStart"/>
      <w:r w:rsidRPr="00770C3E">
        <w:rPr>
          <w:sz w:val="28"/>
          <w:szCs w:val="28"/>
        </w:rPr>
        <w:t>семьи  по</w:t>
      </w:r>
      <w:proofErr w:type="gramEnd"/>
      <w:r w:rsidRPr="00770C3E">
        <w:rPr>
          <w:sz w:val="28"/>
          <w:szCs w:val="28"/>
        </w:rPr>
        <w:t xml:space="preserve">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Также, согласно «Стратегии развития воспитания в Российской Федерации на период до 2025 года» регламентируется необходимость </w:t>
      </w:r>
      <w:r w:rsidRPr="00770C3E">
        <w:rPr>
          <w:rStyle w:val="blk"/>
          <w:sz w:val="28"/>
          <w:szCs w:val="28"/>
        </w:rPr>
        <w:t>создания системы комплексного методического сопровождения деятельности педагогов и других работников, участвующих в воспитании подрастающего поколения, по формированию российской гражданской идентичности.</w:t>
      </w:r>
    </w:p>
    <w:p w:rsidR="00E43EBC" w:rsidRPr="00770C3E" w:rsidRDefault="00BB0A07" w:rsidP="00770C3E">
      <w:pPr>
        <w:spacing w:line="276" w:lineRule="auto"/>
        <w:ind w:firstLine="567"/>
        <w:jc w:val="both"/>
        <w:rPr>
          <w:sz w:val="28"/>
          <w:szCs w:val="28"/>
        </w:rPr>
      </w:pPr>
      <w:r w:rsidRPr="00770C3E">
        <w:rPr>
          <w:sz w:val="28"/>
          <w:szCs w:val="28"/>
        </w:rPr>
        <w:t>При этом,</w:t>
      </w:r>
      <w:r w:rsidR="00E43EBC" w:rsidRPr="00770C3E">
        <w:rPr>
          <w:sz w:val="28"/>
          <w:szCs w:val="28"/>
        </w:rPr>
        <w:t xml:space="preserve"> в рамках осуществления деятельности по патриотическому воспитанию детей и молоде</w:t>
      </w:r>
      <w:r w:rsidR="009B31B3" w:rsidRPr="00770C3E">
        <w:rPr>
          <w:sz w:val="28"/>
          <w:szCs w:val="28"/>
        </w:rPr>
        <w:t>жи особое внимание должно уделя</w:t>
      </w:r>
      <w:r w:rsidR="00E43EBC" w:rsidRPr="00770C3E">
        <w:rPr>
          <w:sz w:val="28"/>
          <w:szCs w:val="28"/>
        </w:rPr>
        <w:t>т</w:t>
      </w:r>
      <w:r w:rsidR="009B31B3" w:rsidRPr="00770C3E">
        <w:rPr>
          <w:sz w:val="28"/>
          <w:szCs w:val="28"/>
        </w:rPr>
        <w:t>ь</w:t>
      </w:r>
      <w:r w:rsidR="00E43EBC" w:rsidRPr="00770C3E">
        <w:rPr>
          <w:sz w:val="28"/>
          <w:szCs w:val="28"/>
        </w:rPr>
        <w:t>ся взаимодействию с институтами гражданского общества и общественными некоммерческими организациями.</w:t>
      </w:r>
    </w:p>
    <w:p w:rsidR="009B31B3" w:rsidRPr="00770C3E" w:rsidRDefault="009B31B3" w:rsidP="00770C3E">
      <w:pPr>
        <w:spacing w:line="276" w:lineRule="auto"/>
        <w:ind w:firstLine="567"/>
        <w:jc w:val="both"/>
        <w:rPr>
          <w:sz w:val="28"/>
          <w:szCs w:val="28"/>
        </w:rPr>
      </w:pPr>
      <w:r w:rsidRPr="00770C3E">
        <w:rPr>
          <w:sz w:val="28"/>
          <w:szCs w:val="28"/>
        </w:rPr>
        <w:t>На основании решений совещания по вопросам развития Всероссийского детско-юношеского военно-патриотического общественного движения «ЮНАРМИЯ» при Аппарате полномочного представителя Президента Российской Федерации в Южном федеральном округе (от 28 июня 2017 года №А 52-2754-29) Главой Республики Крым дано поручение №1/01-32/6555 от 30.10.2017 года о проработке вопроса включения в систему дополнительного образования детей военно-патриотических юнармейских образовательных программ.</w:t>
      </w:r>
    </w:p>
    <w:p w:rsidR="000D6B0D" w:rsidRDefault="000D6B0D" w:rsidP="000D6B0D">
      <w:pPr>
        <w:spacing w:line="276" w:lineRule="auto"/>
        <w:ind w:firstLine="708"/>
        <w:jc w:val="both"/>
        <w:rPr>
          <w:bCs/>
          <w:sz w:val="28"/>
          <w:szCs w:val="28"/>
        </w:rPr>
      </w:pPr>
      <w:r w:rsidRPr="004E679C">
        <w:rPr>
          <w:bCs/>
          <w:sz w:val="28"/>
          <w:szCs w:val="28"/>
        </w:rPr>
        <w:t>Программа «Юнармия» разработана на основе следующей нормативно-правовой базы:</w:t>
      </w:r>
    </w:p>
    <w:p w:rsidR="000D6B0D" w:rsidRDefault="000D6B0D" w:rsidP="000D6B0D">
      <w:pPr>
        <w:spacing w:line="276" w:lineRule="auto"/>
        <w:ind w:firstLine="708"/>
        <w:jc w:val="both"/>
        <w:rPr>
          <w:sz w:val="28"/>
          <w:szCs w:val="28"/>
        </w:rPr>
      </w:pPr>
      <w:r w:rsidRPr="00651727">
        <w:rPr>
          <w:sz w:val="28"/>
          <w:szCs w:val="28"/>
        </w:rPr>
        <w:t>- Федеральный закон Российской Федерации от 29.12.2012 №273-ФЗ «Об образовании в Российской Федерации» (с изменениями на 01.07.2020);</w:t>
      </w:r>
    </w:p>
    <w:p w:rsidR="000D6B0D" w:rsidRPr="00651727" w:rsidRDefault="000D6B0D" w:rsidP="000D6B0D">
      <w:pPr>
        <w:pStyle w:val="a4"/>
        <w:widowControl w:val="0"/>
        <w:tabs>
          <w:tab w:val="left" w:pos="1329"/>
        </w:tabs>
        <w:autoSpaceDE w:val="0"/>
        <w:autoSpaceDN w:val="0"/>
        <w:spacing w:before="5" w:after="0"/>
        <w:ind w:left="0" w:right="328"/>
        <w:contextualSpacing w:val="0"/>
        <w:jc w:val="both"/>
        <w:rPr>
          <w:rFonts w:ascii="Times New Roman" w:hAnsi="Times New Roman"/>
          <w:sz w:val="28"/>
          <w:szCs w:val="28"/>
        </w:rPr>
      </w:pPr>
      <w:r>
        <w:rPr>
          <w:rFonts w:ascii="Times New Roman" w:hAnsi="Times New Roman"/>
          <w:sz w:val="28"/>
          <w:szCs w:val="28"/>
        </w:rPr>
        <w:t xml:space="preserve">             - </w:t>
      </w:r>
      <w:r w:rsidRPr="00651727">
        <w:rPr>
          <w:rFonts w:ascii="Times New Roman" w:hAnsi="Times New Roman"/>
          <w:sz w:val="28"/>
          <w:szCs w:val="28"/>
        </w:rPr>
        <w:t>Федеральный закон Российской Федерации от 24.07.1998 №124-ФЗ «Об основных гарантиях прав ребенка в Российской Федерации» (с изменениями на 31.07. 2020);</w:t>
      </w:r>
    </w:p>
    <w:p w:rsidR="000D6B0D" w:rsidRPr="00651727" w:rsidRDefault="000D6B0D" w:rsidP="000D6B0D">
      <w:pPr>
        <w:pStyle w:val="a4"/>
        <w:widowControl w:val="0"/>
        <w:tabs>
          <w:tab w:val="left" w:pos="1329"/>
        </w:tabs>
        <w:autoSpaceDE w:val="0"/>
        <w:autoSpaceDN w:val="0"/>
        <w:spacing w:before="4" w:after="0"/>
        <w:ind w:left="0" w:right="325"/>
        <w:contextualSpacing w:val="0"/>
        <w:jc w:val="both"/>
        <w:rPr>
          <w:rFonts w:ascii="Times New Roman" w:hAnsi="Times New Roman"/>
          <w:sz w:val="28"/>
          <w:szCs w:val="28"/>
        </w:rPr>
      </w:pPr>
      <w:r>
        <w:rPr>
          <w:rFonts w:ascii="Times New Roman" w:hAnsi="Times New Roman"/>
          <w:sz w:val="28"/>
          <w:szCs w:val="28"/>
        </w:rPr>
        <w:t xml:space="preserve">            - </w:t>
      </w:r>
      <w:hyperlink r:id="rId6">
        <w:r w:rsidRPr="00651727">
          <w:rPr>
            <w:rFonts w:ascii="Times New Roman" w:hAnsi="Times New Roman"/>
            <w:sz w:val="28"/>
            <w:szCs w:val="28"/>
          </w:rPr>
          <w:t>Указ Президента Российской Федерации от 07.05.2018 № 204 «</w:t>
        </w:r>
        <w:proofErr w:type="spellStart"/>
        <w:r w:rsidRPr="00651727">
          <w:rPr>
            <w:rFonts w:ascii="Times New Roman" w:hAnsi="Times New Roman"/>
            <w:sz w:val="28"/>
            <w:szCs w:val="28"/>
          </w:rPr>
          <w:t>О</w:t>
        </w:r>
      </w:hyperlink>
      <w:hyperlink r:id="rId7">
        <w:r w:rsidRPr="00651727">
          <w:rPr>
            <w:rFonts w:ascii="Times New Roman" w:hAnsi="Times New Roman"/>
            <w:sz w:val="28"/>
            <w:szCs w:val="28"/>
          </w:rPr>
          <w:t>национальных</w:t>
        </w:r>
        <w:proofErr w:type="spellEnd"/>
        <w:r w:rsidRPr="00651727">
          <w:rPr>
            <w:rFonts w:ascii="Times New Roman" w:hAnsi="Times New Roman"/>
            <w:sz w:val="28"/>
            <w:szCs w:val="28"/>
          </w:rPr>
          <w:t xml:space="preserve"> целях и стратегических задачах развития Российской </w:t>
        </w:r>
        <w:proofErr w:type="spellStart"/>
        <w:r w:rsidRPr="00651727">
          <w:rPr>
            <w:rFonts w:ascii="Times New Roman" w:hAnsi="Times New Roman"/>
            <w:sz w:val="28"/>
            <w:szCs w:val="28"/>
          </w:rPr>
          <w:t>Федерации</w:t>
        </w:r>
      </w:hyperlink>
      <w:hyperlink r:id="rId8">
        <w:r w:rsidRPr="00651727">
          <w:rPr>
            <w:rFonts w:ascii="Times New Roman" w:hAnsi="Times New Roman"/>
            <w:sz w:val="28"/>
            <w:szCs w:val="28"/>
          </w:rPr>
          <w:t>на</w:t>
        </w:r>
        <w:proofErr w:type="spellEnd"/>
        <w:r w:rsidRPr="00651727">
          <w:rPr>
            <w:rFonts w:ascii="Times New Roman" w:hAnsi="Times New Roman"/>
            <w:sz w:val="28"/>
            <w:szCs w:val="28"/>
          </w:rPr>
          <w:t xml:space="preserve"> период до 2024 года»</w:t>
        </w:r>
      </w:hyperlink>
      <w:r w:rsidRPr="00651727">
        <w:rPr>
          <w:rFonts w:ascii="Times New Roman" w:hAnsi="Times New Roman"/>
          <w:sz w:val="28"/>
          <w:szCs w:val="28"/>
        </w:rPr>
        <w:t>;</w:t>
      </w:r>
    </w:p>
    <w:p w:rsidR="000D6B0D" w:rsidRPr="00651727" w:rsidRDefault="000D6B0D" w:rsidP="000D6B0D">
      <w:pPr>
        <w:pStyle w:val="a4"/>
        <w:widowControl w:val="0"/>
        <w:tabs>
          <w:tab w:val="left" w:pos="1329"/>
        </w:tabs>
        <w:autoSpaceDE w:val="0"/>
        <w:autoSpaceDN w:val="0"/>
        <w:spacing w:before="5" w:after="0"/>
        <w:ind w:left="0" w:right="328"/>
        <w:contextualSpacing w:val="0"/>
        <w:jc w:val="both"/>
        <w:rPr>
          <w:rFonts w:ascii="Times New Roman" w:hAnsi="Times New Roman"/>
          <w:sz w:val="28"/>
          <w:szCs w:val="28"/>
        </w:rPr>
      </w:pPr>
      <w:r>
        <w:rPr>
          <w:rFonts w:ascii="Times New Roman" w:hAnsi="Times New Roman"/>
          <w:sz w:val="28"/>
          <w:szCs w:val="28"/>
        </w:rPr>
        <w:t xml:space="preserve">            - </w:t>
      </w:r>
      <w:r w:rsidRPr="00651727">
        <w:rPr>
          <w:rFonts w:ascii="Times New Roman" w:hAnsi="Times New Roman"/>
          <w:sz w:val="28"/>
          <w:szCs w:val="28"/>
        </w:rPr>
        <w:t>Указ Президента Российской Федерации от 21.07.2020 № 474 «</w:t>
      </w:r>
      <w:proofErr w:type="spellStart"/>
      <w:r w:rsidR="00B31FCC">
        <w:fldChar w:fldCharType="begin"/>
      </w:r>
      <w:r w:rsidR="00B31FCC">
        <w:instrText xml:space="preserve"> HYPERLINK "http://dop.edu.ru/upload/file_api/c5/7c/c57c1c89-31e7-4f46-811c-e45c28a3c501.pdf" \h </w:instrText>
      </w:r>
      <w:r w:rsidR="00B31FCC">
        <w:fldChar w:fldCharType="separate"/>
      </w:r>
      <w:r w:rsidRPr="00651727">
        <w:rPr>
          <w:rFonts w:ascii="Times New Roman" w:hAnsi="Times New Roman"/>
          <w:sz w:val="28"/>
          <w:szCs w:val="28"/>
        </w:rPr>
        <w:t>О</w:t>
      </w:r>
      <w:r w:rsidR="00B31FCC">
        <w:rPr>
          <w:rFonts w:ascii="Times New Roman" w:hAnsi="Times New Roman"/>
          <w:sz w:val="28"/>
          <w:szCs w:val="28"/>
        </w:rPr>
        <w:fldChar w:fldCharType="end"/>
      </w:r>
      <w:hyperlink r:id="rId9">
        <w:r w:rsidRPr="00651727">
          <w:rPr>
            <w:rFonts w:ascii="Times New Roman" w:hAnsi="Times New Roman"/>
            <w:sz w:val="28"/>
            <w:szCs w:val="28"/>
          </w:rPr>
          <w:t>национальных</w:t>
        </w:r>
        <w:proofErr w:type="spellEnd"/>
        <w:r w:rsidRPr="00651727">
          <w:rPr>
            <w:rFonts w:ascii="Times New Roman" w:hAnsi="Times New Roman"/>
            <w:sz w:val="28"/>
            <w:szCs w:val="28"/>
          </w:rPr>
          <w:t xml:space="preserve"> целях развития России до 2030 года</w:t>
        </w:r>
      </w:hyperlink>
      <w:r w:rsidRPr="00651727">
        <w:rPr>
          <w:rFonts w:ascii="Times New Roman" w:hAnsi="Times New Roman"/>
          <w:sz w:val="28"/>
          <w:szCs w:val="28"/>
        </w:rPr>
        <w:t>»;</w:t>
      </w:r>
    </w:p>
    <w:p w:rsidR="000D6B0D" w:rsidRPr="00651727" w:rsidRDefault="000D6B0D" w:rsidP="000D6B0D">
      <w:pPr>
        <w:pStyle w:val="a4"/>
        <w:widowControl w:val="0"/>
        <w:tabs>
          <w:tab w:val="left" w:pos="1329"/>
        </w:tabs>
        <w:autoSpaceDE w:val="0"/>
        <w:autoSpaceDN w:val="0"/>
        <w:spacing w:before="3" w:after="0"/>
        <w:ind w:left="0" w:right="328"/>
        <w:contextualSpacing w:val="0"/>
        <w:jc w:val="both"/>
        <w:rPr>
          <w:rFonts w:ascii="Times New Roman" w:hAnsi="Times New Roman"/>
          <w:sz w:val="28"/>
          <w:szCs w:val="28"/>
        </w:rPr>
      </w:pPr>
      <w:r>
        <w:rPr>
          <w:rFonts w:ascii="Times New Roman" w:hAnsi="Times New Roman"/>
          <w:sz w:val="28"/>
          <w:szCs w:val="28"/>
        </w:rPr>
        <w:t xml:space="preserve">            - </w:t>
      </w:r>
      <w:hyperlink r:id="rId10">
        <w:r w:rsidRPr="00651727">
          <w:rPr>
            <w:rFonts w:ascii="Times New Roman" w:hAnsi="Times New Roman"/>
            <w:sz w:val="28"/>
            <w:szCs w:val="28"/>
          </w:rPr>
          <w:t xml:space="preserve">Национальный проект «Образование» - ПАСПОРТ </w:t>
        </w:r>
        <w:proofErr w:type="spellStart"/>
        <w:r w:rsidRPr="00651727">
          <w:rPr>
            <w:rFonts w:ascii="Times New Roman" w:hAnsi="Times New Roman"/>
            <w:sz w:val="28"/>
            <w:szCs w:val="28"/>
          </w:rPr>
          <w:lastRenderedPageBreak/>
          <w:t>утвержден</w:t>
        </w:r>
      </w:hyperlink>
      <w:hyperlink r:id="rId11">
        <w:r w:rsidRPr="00651727">
          <w:rPr>
            <w:rFonts w:ascii="Times New Roman" w:hAnsi="Times New Roman"/>
            <w:sz w:val="28"/>
            <w:szCs w:val="28"/>
          </w:rPr>
          <w:t>президиумом</w:t>
        </w:r>
        <w:proofErr w:type="spellEnd"/>
        <w:r w:rsidRPr="00651727">
          <w:rPr>
            <w:rFonts w:ascii="Times New Roman" w:hAnsi="Times New Roman"/>
            <w:sz w:val="28"/>
            <w:szCs w:val="28"/>
          </w:rPr>
          <w:t xml:space="preserve"> Совета при Президенте Российской Федерации </w:t>
        </w:r>
        <w:proofErr w:type="spellStart"/>
        <w:r w:rsidRPr="00651727">
          <w:rPr>
            <w:rFonts w:ascii="Times New Roman" w:hAnsi="Times New Roman"/>
            <w:sz w:val="28"/>
            <w:szCs w:val="28"/>
          </w:rPr>
          <w:t>по</w:t>
        </w:r>
      </w:hyperlink>
      <w:hyperlink r:id="rId12">
        <w:r w:rsidRPr="00651727">
          <w:rPr>
            <w:rFonts w:ascii="Times New Roman" w:hAnsi="Times New Roman"/>
            <w:sz w:val="28"/>
            <w:szCs w:val="28"/>
          </w:rPr>
          <w:t>стратегическому</w:t>
        </w:r>
        <w:proofErr w:type="spellEnd"/>
        <w:r w:rsidRPr="00651727">
          <w:rPr>
            <w:rFonts w:ascii="Times New Roman" w:hAnsi="Times New Roman"/>
            <w:sz w:val="28"/>
            <w:szCs w:val="28"/>
          </w:rPr>
          <w:t xml:space="preserve"> развитию и национальным проектам (протокол от 24.12.2018 №</w:t>
        </w:r>
      </w:hyperlink>
      <w:hyperlink r:id="rId13">
        <w:r w:rsidRPr="00651727">
          <w:rPr>
            <w:rFonts w:ascii="Times New Roman" w:hAnsi="Times New Roman"/>
            <w:sz w:val="28"/>
            <w:szCs w:val="28"/>
          </w:rPr>
          <w:t>16)</w:t>
        </w:r>
      </w:hyperlink>
      <w:r w:rsidRPr="00651727">
        <w:rPr>
          <w:rFonts w:ascii="Times New Roman" w:hAnsi="Times New Roman"/>
          <w:sz w:val="28"/>
          <w:szCs w:val="28"/>
        </w:rPr>
        <w:t>;</w:t>
      </w:r>
    </w:p>
    <w:p w:rsidR="000D6B0D" w:rsidRPr="00651727" w:rsidRDefault="000D6B0D" w:rsidP="000D6B0D">
      <w:pPr>
        <w:pStyle w:val="a4"/>
        <w:widowControl w:val="0"/>
        <w:tabs>
          <w:tab w:val="left" w:pos="1329"/>
        </w:tabs>
        <w:autoSpaceDE w:val="0"/>
        <w:autoSpaceDN w:val="0"/>
        <w:spacing w:before="2" w:after="0"/>
        <w:ind w:left="0" w:right="331"/>
        <w:contextualSpacing w:val="0"/>
        <w:jc w:val="both"/>
        <w:rPr>
          <w:rFonts w:ascii="Times New Roman" w:hAnsi="Times New Roman"/>
          <w:sz w:val="28"/>
          <w:szCs w:val="28"/>
        </w:rPr>
      </w:pPr>
      <w:r>
        <w:rPr>
          <w:rFonts w:ascii="Times New Roman" w:hAnsi="Times New Roman"/>
          <w:sz w:val="28"/>
          <w:szCs w:val="28"/>
        </w:rPr>
        <w:t xml:space="preserve">            - </w:t>
      </w:r>
      <w:hyperlink r:id="rId14">
        <w:r w:rsidRPr="00651727">
          <w:rPr>
            <w:rFonts w:ascii="Times New Roman" w:hAnsi="Times New Roman"/>
            <w:sz w:val="28"/>
            <w:szCs w:val="28"/>
          </w:rPr>
          <w:t>Стратегия развития воспитания в Российской Федерации на период до</w:t>
        </w:r>
      </w:hyperlink>
      <w:hyperlink r:id="rId15">
        <w:r w:rsidRPr="00651727">
          <w:rPr>
            <w:rFonts w:ascii="Times New Roman" w:hAnsi="Times New Roman"/>
            <w:sz w:val="28"/>
            <w:szCs w:val="28"/>
          </w:rPr>
          <w:t>2025 года, утверждена распоряжением Правительства  Российской Федерации от</w:t>
        </w:r>
      </w:hyperlink>
      <w:hyperlink r:id="rId16">
        <w:r w:rsidRPr="00651727">
          <w:rPr>
            <w:rFonts w:ascii="Times New Roman" w:hAnsi="Times New Roman"/>
            <w:sz w:val="28"/>
            <w:szCs w:val="28"/>
          </w:rPr>
          <w:t>29.05.2015 г. № 996-р</w:t>
        </w:r>
      </w:hyperlink>
      <w:r w:rsidRPr="00651727">
        <w:rPr>
          <w:rFonts w:ascii="Times New Roman" w:hAnsi="Times New Roman"/>
          <w:sz w:val="28"/>
          <w:szCs w:val="28"/>
        </w:rPr>
        <w:t>;</w:t>
      </w:r>
    </w:p>
    <w:p w:rsidR="000D6B0D" w:rsidRPr="00651727" w:rsidRDefault="000D6B0D" w:rsidP="000D6B0D">
      <w:pPr>
        <w:pStyle w:val="a4"/>
        <w:widowControl w:val="0"/>
        <w:tabs>
          <w:tab w:val="left" w:pos="1329"/>
        </w:tabs>
        <w:autoSpaceDE w:val="0"/>
        <w:autoSpaceDN w:val="0"/>
        <w:spacing w:before="11" w:after="0"/>
        <w:ind w:left="0" w:right="326"/>
        <w:contextualSpacing w:val="0"/>
        <w:jc w:val="both"/>
        <w:rPr>
          <w:rFonts w:ascii="Times New Roman" w:hAnsi="Times New Roman"/>
          <w:sz w:val="28"/>
          <w:szCs w:val="28"/>
        </w:rPr>
      </w:pPr>
      <w:r>
        <w:rPr>
          <w:rFonts w:ascii="Times New Roman" w:hAnsi="Times New Roman"/>
          <w:sz w:val="28"/>
          <w:szCs w:val="28"/>
        </w:rPr>
        <w:t xml:space="preserve">            - </w:t>
      </w:r>
      <w:r w:rsidRPr="00651727">
        <w:rPr>
          <w:rFonts w:ascii="Times New Roman" w:hAnsi="Times New Roman"/>
          <w:sz w:val="28"/>
          <w:szCs w:val="28"/>
        </w:rPr>
        <w:t>Концепция развития дополнительного образования детей, утверждена распоряжением Правительства Российской Федерации от 04.09.2014 № 1726-р</w:t>
      </w:r>
      <w:r w:rsidRPr="00651727">
        <w:rPr>
          <w:rFonts w:ascii="Times New Roman" w:hAnsi="Times New Roman"/>
          <w:spacing w:val="-4"/>
          <w:sz w:val="28"/>
          <w:szCs w:val="28"/>
        </w:rPr>
        <w:t>;</w:t>
      </w:r>
    </w:p>
    <w:p w:rsidR="000D6B0D" w:rsidRPr="00651727" w:rsidRDefault="000D6B0D" w:rsidP="000D6B0D">
      <w:pPr>
        <w:pStyle w:val="a4"/>
        <w:widowControl w:val="0"/>
        <w:tabs>
          <w:tab w:val="left" w:pos="1329"/>
        </w:tabs>
        <w:autoSpaceDE w:val="0"/>
        <w:autoSpaceDN w:val="0"/>
        <w:spacing w:before="7" w:after="0"/>
        <w:ind w:left="0" w:right="328"/>
        <w:contextualSpacing w:val="0"/>
        <w:jc w:val="both"/>
        <w:rPr>
          <w:rFonts w:ascii="Times New Roman" w:hAnsi="Times New Roman"/>
          <w:sz w:val="28"/>
          <w:szCs w:val="28"/>
        </w:rPr>
      </w:pPr>
      <w:r>
        <w:rPr>
          <w:rFonts w:ascii="Times New Roman" w:hAnsi="Times New Roman"/>
          <w:sz w:val="28"/>
          <w:szCs w:val="28"/>
        </w:rPr>
        <w:t xml:space="preserve">            - </w:t>
      </w:r>
      <w:hyperlink r:id="rId17">
        <w:r w:rsidRPr="00651727">
          <w:rPr>
            <w:rFonts w:ascii="Times New Roman" w:hAnsi="Times New Roman"/>
            <w:sz w:val="28"/>
            <w:szCs w:val="28"/>
          </w:rPr>
          <w:t>Федеральный проект «Успех каждого ребенка»</w:t>
        </w:r>
      </w:hyperlink>
      <w:hyperlink r:id="rId18">
        <w:r w:rsidRPr="00651727">
          <w:rPr>
            <w:rFonts w:ascii="Times New Roman" w:hAnsi="Times New Roman"/>
            <w:sz w:val="28"/>
            <w:szCs w:val="28"/>
          </w:rPr>
          <w:t xml:space="preserve">- ПРИЛОЖЕНИЕ </w:t>
        </w:r>
        <w:proofErr w:type="spellStart"/>
        <w:r w:rsidRPr="00651727">
          <w:rPr>
            <w:rFonts w:ascii="Times New Roman" w:hAnsi="Times New Roman"/>
            <w:sz w:val="28"/>
            <w:szCs w:val="28"/>
          </w:rPr>
          <w:t>к</w:t>
        </w:r>
      </w:hyperlink>
      <w:hyperlink r:id="rId19">
        <w:r w:rsidRPr="00651727">
          <w:rPr>
            <w:rFonts w:ascii="Times New Roman" w:hAnsi="Times New Roman"/>
            <w:sz w:val="28"/>
            <w:szCs w:val="28"/>
          </w:rPr>
          <w:t>протоколу</w:t>
        </w:r>
        <w:proofErr w:type="spellEnd"/>
        <w:r w:rsidRPr="00651727">
          <w:rPr>
            <w:rFonts w:ascii="Times New Roman" w:hAnsi="Times New Roman"/>
            <w:sz w:val="28"/>
            <w:szCs w:val="28"/>
          </w:rPr>
          <w:t xml:space="preserve"> заседания проектного комитета по национальному </w:t>
        </w:r>
        <w:proofErr w:type="spellStart"/>
        <w:r w:rsidRPr="00651727">
          <w:rPr>
            <w:rFonts w:ascii="Times New Roman" w:hAnsi="Times New Roman"/>
            <w:sz w:val="28"/>
            <w:szCs w:val="28"/>
          </w:rPr>
          <w:t>проекту</w:t>
        </w:r>
      </w:hyperlink>
      <w:hyperlink r:id="rId20">
        <w:r w:rsidRPr="00651727">
          <w:rPr>
            <w:rFonts w:ascii="Times New Roman" w:hAnsi="Times New Roman"/>
            <w:sz w:val="28"/>
            <w:szCs w:val="28"/>
          </w:rPr>
          <w:t>«Образование</w:t>
        </w:r>
        <w:proofErr w:type="spellEnd"/>
        <w:r w:rsidRPr="00651727">
          <w:rPr>
            <w:rFonts w:ascii="Times New Roman" w:hAnsi="Times New Roman"/>
            <w:sz w:val="28"/>
            <w:szCs w:val="28"/>
          </w:rPr>
          <w:t>» от 07.12.2018г.№3</w:t>
        </w:r>
      </w:hyperlink>
      <w:r w:rsidRPr="00651727">
        <w:rPr>
          <w:rFonts w:ascii="Times New Roman" w:hAnsi="Times New Roman"/>
          <w:spacing w:val="-4"/>
          <w:sz w:val="28"/>
          <w:szCs w:val="28"/>
        </w:rPr>
        <w:t>;</w:t>
      </w:r>
    </w:p>
    <w:p w:rsidR="000D6B0D" w:rsidRPr="00651727" w:rsidRDefault="000D6B0D" w:rsidP="000D6B0D">
      <w:pPr>
        <w:pStyle w:val="a4"/>
        <w:widowControl w:val="0"/>
        <w:tabs>
          <w:tab w:val="left" w:pos="1329"/>
        </w:tabs>
        <w:autoSpaceDE w:val="0"/>
        <w:autoSpaceDN w:val="0"/>
        <w:spacing w:before="5" w:after="0"/>
        <w:ind w:left="0" w:right="331"/>
        <w:contextualSpacing w:val="0"/>
        <w:jc w:val="both"/>
        <w:rPr>
          <w:rFonts w:ascii="Times New Roman" w:hAnsi="Times New Roman"/>
          <w:sz w:val="28"/>
          <w:szCs w:val="28"/>
        </w:rPr>
      </w:pPr>
      <w:r>
        <w:rPr>
          <w:rFonts w:ascii="Times New Roman" w:hAnsi="Times New Roman"/>
          <w:sz w:val="28"/>
          <w:szCs w:val="28"/>
        </w:rPr>
        <w:t xml:space="preserve">           - </w:t>
      </w:r>
      <w:r w:rsidRPr="00651727">
        <w:rPr>
          <w:rFonts w:ascii="Times New Roman" w:hAnsi="Times New Roman"/>
          <w:sz w:val="28"/>
          <w:szCs w:val="28"/>
        </w:rPr>
        <w:t>Постановление Главного государственного санитарного врача Российской Федерации от 28.12.2020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D6B0D" w:rsidRPr="00651727" w:rsidRDefault="000D6B0D" w:rsidP="000D6B0D">
      <w:pPr>
        <w:pStyle w:val="a4"/>
        <w:widowControl w:val="0"/>
        <w:tabs>
          <w:tab w:val="left" w:pos="1329"/>
        </w:tabs>
        <w:autoSpaceDE w:val="0"/>
        <w:autoSpaceDN w:val="0"/>
        <w:spacing w:before="12" w:after="0"/>
        <w:ind w:left="0" w:right="329"/>
        <w:contextualSpacing w:val="0"/>
        <w:jc w:val="both"/>
        <w:rPr>
          <w:rFonts w:ascii="Times New Roman" w:hAnsi="Times New Roman"/>
          <w:sz w:val="28"/>
          <w:szCs w:val="28"/>
        </w:rPr>
      </w:pPr>
      <w:r>
        <w:rPr>
          <w:rFonts w:ascii="Times New Roman" w:hAnsi="Times New Roman"/>
          <w:sz w:val="28"/>
          <w:szCs w:val="28"/>
        </w:rPr>
        <w:t xml:space="preserve">           - </w:t>
      </w:r>
      <w:r w:rsidRPr="00651727">
        <w:rPr>
          <w:rFonts w:ascii="Times New Roman" w:hAnsi="Times New Roman"/>
          <w:sz w:val="28"/>
          <w:szCs w:val="28"/>
        </w:rPr>
        <w:t>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0D6B0D" w:rsidRPr="00651727" w:rsidRDefault="000D6B0D" w:rsidP="000D6B0D">
      <w:pPr>
        <w:pStyle w:val="a4"/>
        <w:widowControl w:val="0"/>
        <w:tabs>
          <w:tab w:val="left" w:pos="1329"/>
        </w:tabs>
        <w:autoSpaceDE w:val="0"/>
        <w:autoSpaceDN w:val="0"/>
        <w:spacing w:before="13" w:after="0"/>
        <w:ind w:left="0" w:right="330"/>
        <w:contextualSpacing w:val="0"/>
        <w:jc w:val="both"/>
        <w:rPr>
          <w:rFonts w:ascii="Times New Roman" w:hAnsi="Times New Roman"/>
          <w:sz w:val="28"/>
          <w:szCs w:val="28"/>
        </w:rPr>
      </w:pPr>
      <w:r>
        <w:rPr>
          <w:rFonts w:ascii="Times New Roman" w:hAnsi="Times New Roman"/>
          <w:sz w:val="28"/>
          <w:szCs w:val="28"/>
        </w:rPr>
        <w:t xml:space="preserve">           - </w:t>
      </w:r>
      <w:hyperlink r:id="rId21">
        <w:r w:rsidRPr="00651727">
          <w:rPr>
            <w:rFonts w:ascii="Times New Roman" w:hAnsi="Times New Roman"/>
            <w:sz w:val="28"/>
            <w:szCs w:val="28"/>
          </w:rPr>
          <w:t xml:space="preserve">Приказ </w:t>
        </w:r>
        <w:proofErr w:type="spellStart"/>
        <w:r w:rsidRPr="00651727">
          <w:rPr>
            <w:rFonts w:ascii="Times New Roman" w:hAnsi="Times New Roman"/>
            <w:sz w:val="28"/>
            <w:szCs w:val="28"/>
          </w:rPr>
          <w:t>Минпросвещения</w:t>
        </w:r>
        <w:proofErr w:type="spellEnd"/>
        <w:r w:rsidRPr="00651727">
          <w:rPr>
            <w:rFonts w:ascii="Times New Roman" w:hAnsi="Times New Roman"/>
            <w:sz w:val="28"/>
            <w:szCs w:val="28"/>
          </w:rPr>
          <w:t xml:space="preserve"> России от 03.09.2019 №467 «Об </w:t>
        </w:r>
        <w:proofErr w:type="spellStart"/>
        <w:r w:rsidRPr="00651727">
          <w:rPr>
            <w:rFonts w:ascii="Times New Roman" w:hAnsi="Times New Roman"/>
            <w:sz w:val="28"/>
            <w:szCs w:val="28"/>
          </w:rPr>
          <w:t>утверждении</w:t>
        </w:r>
      </w:hyperlink>
      <w:hyperlink r:id="rId22">
        <w:r w:rsidRPr="00651727">
          <w:rPr>
            <w:rFonts w:ascii="Times New Roman" w:hAnsi="Times New Roman"/>
            <w:sz w:val="28"/>
            <w:szCs w:val="28"/>
          </w:rPr>
          <w:t>Целевой</w:t>
        </w:r>
        <w:proofErr w:type="spellEnd"/>
        <w:r w:rsidRPr="00651727">
          <w:rPr>
            <w:rFonts w:ascii="Times New Roman" w:hAnsi="Times New Roman"/>
            <w:sz w:val="28"/>
            <w:szCs w:val="28"/>
          </w:rPr>
          <w:t xml:space="preserve"> модели развития региональных систем развития </w:t>
        </w:r>
        <w:proofErr w:type="spellStart"/>
        <w:r w:rsidRPr="00651727">
          <w:rPr>
            <w:rFonts w:ascii="Times New Roman" w:hAnsi="Times New Roman"/>
            <w:sz w:val="28"/>
            <w:szCs w:val="28"/>
          </w:rPr>
          <w:t>дополнительного</w:t>
        </w:r>
      </w:hyperlink>
      <w:hyperlink r:id="rId23">
        <w:r w:rsidRPr="00651727">
          <w:rPr>
            <w:rFonts w:ascii="Times New Roman" w:hAnsi="Times New Roman"/>
            <w:sz w:val="28"/>
            <w:szCs w:val="28"/>
          </w:rPr>
          <w:t>образования</w:t>
        </w:r>
        <w:proofErr w:type="spellEnd"/>
        <w:r w:rsidRPr="00651727">
          <w:rPr>
            <w:rFonts w:ascii="Times New Roman" w:hAnsi="Times New Roman"/>
            <w:sz w:val="28"/>
            <w:szCs w:val="28"/>
          </w:rPr>
          <w:t xml:space="preserve"> детей»</w:t>
        </w:r>
      </w:hyperlink>
      <w:r w:rsidRPr="00651727">
        <w:rPr>
          <w:rFonts w:ascii="Times New Roman" w:hAnsi="Times New Roman"/>
          <w:sz w:val="28"/>
          <w:szCs w:val="28"/>
        </w:rPr>
        <w:t>;</w:t>
      </w:r>
    </w:p>
    <w:p w:rsidR="000D6B0D" w:rsidRPr="00651727" w:rsidRDefault="000D6B0D" w:rsidP="000D6B0D">
      <w:pPr>
        <w:pStyle w:val="a4"/>
        <w:widowControl w:val="0"/>
        <w:tabs>
          <w:tab w:val="left" w:pos="1329"/>
        </w:tabs>
        <w:autoSpaceDE w:val="0"/>
        <w:autoSpaceDN w:val="0"/>
        <w:spacing w:before="4" w:after="0"/>
        <w:ind w:left="0" w:right="332"/>
        <w:contextualSpacing w:val="0"/>
        <w:jc w:val="both"/>
        <w:rPr>
          <w:rFonts w:ascii="Times New Roman" w:hAnsi="Times New Roman"/>
          <w:sz w:val="28"/>
          <w:szCs w:val="28"/>
        </w:rPr>
      </w:pPr>
      <w:r>
        <w:rPr>
          <w:rFonts w:ascii="Times New Roman" w:hAnsi="Times New Roman"/>
          <w:sz w:val="28"/>
          <w:szCs w:val="28"/>
        </w:rPr>
        <w:t xml:space="preserve">           - </w:t>
      </w:r>
      <w:hyperlink r:id="rId24">
        <w:r w:rsidRPr="00651727">
          <w:rPr>
            <w:rFonts w:ascii="Times New Roman" w:hAnsi="Times New Roman"/>
            <w:sz w:val="28"/>
            <w:szCs w:val="28"/>
          </w:rPr>
          <w:t xml:space="preserve">Приказ Министерства труда и социальной защиты </w:t>
        </w:r>
        <w:proofErr w:type="spellStart"/>
        <w:r w:rsidRPr="00651727">
          <w:rPr>
            <w:rFonts w:ascii="Times New Roman" w:hAnsi="Times New Roman"/>
            <w:sz w:val="28"/>
            <w:szCs w:val="28"/>
          </w:rPr>
          <w:t>Российской</w:t>
        </w:r>
      </w:hyperlink>
      <w:hyperlink r:id="rId25">
        <w:r w:rsidRPr="00651727">
          <w:rPr>
            <w:rFonts w:ascii="Times New Roman" w:hAnsi="Times New Roman"/>
            <w:sz w:val="28"/>
            <w:szCs w:val="28"/>
          </w:rPr>
          <w:t>Федерации</w:t>
        </w:r>
        <w:proofErr w:type="spellEnd"/>
        <w:r w:rsidRPr="00651727">
          <w:rPr>
            <w:rFonts w:ascii="Times New Roman" w:hAnsi="Times New Roman"/>
            <w:sz w:val="28"/>
            <w:szCs w:val="28"/>
          </w:rPr>
          <w:t xml:space="preserve"> от 05.05.2018 № 298н «Об утверждении </w:t>
        </w:r>
        <w:proofErr w:type="spellStart"/>
        <w:r w:rsidRPr="00651727">
          <w:rPr>
            <w:rFonts w:ascii="Times New Roman" w:hAnsi="Times New Roman"/>
            <w:sz w:val="28"/>
            <w:szCs w:val="28"/>
          </w:rPr>
          <w:t>профессионального</w:t>
        </w:r>
      </w:hyperlink>
      <w:hyperlink r:id="rId26">
        <w:r w:rsidRPr="00651727">
          <w:rPr>
            <w:rFonts w:ascii="Times New Roman" w:hAnsi="Times New Roman"/>
            <w:sz w:val="28"/>
            <w:szCs w:val="28"/>
          </w:rPr>
          <w:t>стандарта</w:t>
        </w:r>
        <w:proofErr w:type="spellEnd"/>
        <w:r w:rsidRPr="00651727">
          <w:rPr>
            <w:rFonts w:ascii="Times New Roman" w:hAnsi="Times New Roman"/>
            <w:sz w:val="28"/>
            <w:szCs w:val="28"/>
          </w:rPr>
          <w:t xml:space="preserve">  «Педагог дополнительного образования детей и взрослых»</w:t>
        </w:r>
      </w:hyperlink>
      <w:r w:rsidRPr="00651727">
        <w:rPr>
          <w:rFonts w:ascii="Times New Roman" w:hAnsi="Times New Roman"/>
          <w:sz w:val="28"/>
          <w:szCs w:val="28"/>
        </w:rPr>
        <w:t>;</w:t>
      </w:r>
    </w:p>
    <w:p w:rsidR="000D6B0D" w:rsidRPr="00651727" w:rsidRDefault="000D6B0D" w:rsidP="000D6B0D">
      <w:pPr>
        <w:pStyle w:val="a4"/>
        <w:widowControl w:val="0"/>
        <w:tabs>
          <w:tab w:val="left" w:pos="1329"/>
        </w:tabs>
        <w:autoSpaceDE w:val="0"/>
        <w:autoSpaceDN w:val="0"/>
        <w:spacing w:before="79" w:after="0"/>
        <w:ind w:left="0" w:right="330"/>
        <w:contextualSpacing w:val="0"/>
        <w:jc w:val="both"/>
        <w:rPr>
          <w:rFonts w:ascii="Times New Roman" w:hAnsi="Times New Roman"/>
          <w:sz w:val="28"/>
          <w:szCs w:val="28"/>
        </w:rPr>
      </w:pPr>
      <w:r>
        <w:rPr>
          <w:rFonts w:ascii="Times New Roman" w:hAnsi="Times New Roman"/>
          <w:sz w:val="28"/>
          <w:szCs w:val="28"/>
        </w:rPr>
        <w:t xml:space="preserve">            - </w:t>
      </w:r>
      <w:r w:rsidRPr="00651727">
        <w:rPr>
          <w:rFonts w:ascii="Times New Roman" w:hAnsi="Times New Roman"/>
          <w:sz w:val="28"/>
          <w:szCs w:val="28"/>
        </w:rPr>
        <w:t xml:space="preserve">Письмо Минобрнауки России от18.11.2015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651727">
        <w:rPr>
          <w:rFonts w:ascii="Times New Roman" w:hAnsi="Times New Roman"/>
          <w:sz w:val="28"/>
          <w:szCs w:val="28"/>
        </w:rPr>
        <w:t>разноуровневые</w:t>
      </w:r>
      <w:proofErr w:type="spellEnd"/>
      <w:r w:rsidRPr="00651727">
        <w:rPr>
          <w:rFonts w:ascii="Times New Roman" w:hAnsi="Times New Roman"/>
          <w:sz w:val="28"/>
          <w:szCs w:val="28"/>
        </w:rPr>
        <w:t xml:space="preserve"> программы)»;</w:t>
      </w:r>
    </w:p>
    <w:p w:rsidR="000D6B0D" w:rsidRPr="00651727" w:rsidRDefault="000D6B0D" w:rsidP="000D6B0D">
      <w:pPr>
        <w:pStyle w:val="a4"/>
        <w:widowControl w:val="0"/>
        <w:tabs>
          <w:tab w:val="left" w:pos="1329"/>
        </w:tabs>
        <w:autoSpaceDE w:val="0"/>
        <w:autoSpaceDN w:val="0"/>
        <w:spacing w:after="0"/>
        <w:ind w:left="0" w:right="325"/>
        <w:contextualSpacing w:val="0"/>
        <w:jc w:val="both"/>
        <w:rPr>
          <w:rFonts w:ascii="Times New Roman" w:hAnsi="Times New Roman"/>
          <w:sz w:val="28"/>
          <w:szCs w:val="28"/>
        </w:rPr>
      </w:pPr>
      <w:r>
        <w:rPr>
          <w:rFonts w:ascii="Times New Roman" w:hAnsi="Times New Roman"/>
          <w:sz w:val="28"/>
          <w:szCs w:val="28"/>
        </w:rPr>
        <w:t xml:space="preserve">            - </w:t>
      </w:r>
      <w:r w:rsidRPr="00651727">
        <w:rPr>
          <w:rFonts w:ascii="Times New Roman" w:hAnsi="Times New Roman"/>
          <w:sz w:val="28"/>
          <w:szCs w:val="28"/>
        </w:rPr>
        <w:t xml:space="preserve">Письмо Министерства образования и науки РФ от </w:t>
      </w:r>
      <w:proofErr w:type="gramStart"/>
      <w:r w:rsidRPr="00651727">
        <w:rPr>
          <w:rFonts w:ascii="Times New Roman" w:hAnsi="Times New Roman"/>
          <w:sz w:val="28"/>
          <w:szCs w:val="28"/>
        </w:rPr>
        <w:t>29.03.016  №</w:t>
      </w:r>
      <w:proofErr w:type="gramEnd"/>
      <w:r w:rsidRPr="00651727">
        <w:rPr>
          <w:rFonts w:ascii="Times New Roman" w:hAnsi="Times New Roman"/>
          <w:sz w:val="28"/>
          <w:szCs w:val="28"/>
        </w:rPr>
        <w:t xml:space="preserve"> ВК- 641/09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0D6B0D" w:rsidRPr="00651727" w:rsidRDefault="000D6B0D" w:rsidP="000D6B0D">
      <w:pPr>
        <w:pStyle w:val="a4"/>
        <w:widowControl w:val="0"/>
        <w:tabs>
          <w:tab w:val="left" w:pos="1329"/>
        </w:tabs>
        <w:autoSpaceDE w:val="0"/>
        <w:autoSpaceDN w:val="0"/>
        <w:spacing w:after="0"/>
        <w:ind w:left="0" w:right="332"/>
        <w:contextualSpacing w:val="0"/>
        <w:jc w:val="both"/>
        <w:rPr>
          <w:rFonts w:ascii="Times New Roman" w:hAnsi="Times New Roman"/>
          <w:sz w:val="28"/>
          <w:szCs w:val="28"/>
        </w:rPr>
      </w:pPr>
      <w:r>
        <w:rPr>
          <w:rFonts w:ascii="Times New Roman" w:hAnsi="Times New Roman"/>
          <w:sz w:val="28"/>
          <w:szCs w:val="28"/>
        </w:rPr>
        <w:t xml:space="preserve">            - </w:t>
      </w:r>
      <w:r w:rsidRPr="00651727">
        <w:rPr>
          <w:rFonts w:ascii="Times New Roman" w:hAnsi="Times New Roman"/>
          <w:sz w:val="28"/>
          <w:szCs w:val="28"/>
        </w:rPr>
        <w:t>Письмо Министерства Просвещения Российской Федерации от 20.02.2019 № ТС – 551/07 «О сопровождении образования обучающихся с ОВЗ и инвалидностью»;</w:t>
      </w:r>
    </w:p>
    <w:p w:rsidR="000D6B0D" w:rsidRPr="00651727" w:rsidRDefault="000D6B0D" w:rsidP="000D6B0D">
      <w:pPr>
        <w:pStyle w:val="a4"/>
        <w:widowControl w:val="0"/>
        <w:tabs>
          <w:tab w:val="left" w:pos="1329"/>
        </w:tabs>
        <w:autoSpaceDE w:val="0"/>
        <w:autoSpaceDN w:val="0"/>
        <w:spacing w:after="0"/>
        <w:ind w:left="0" w:right="337"/>
        <w:contextualSpacing w:val="0"/>
        <w:jc w:val="both"/>
        <w:rPr>
          <w:rFonts w:ascii="Times New Roman" w:hAnsi="Times New Roman"/>
          <w:sz w:val="28"/>
          <w:szCs w:val="28"/>
        </w:rPr>
      </w:pPr>
      <w:r>
        <w:rPr>
          <w:rFonts w:ascii="Times New Roman" w:hAnsi="Times New Roman"/>
          <w:sz w:val="28"/>
          <w:szCs w:val="28"/>
        </w:rPr>
        <w:lastRenderedPageBreak/>
        <w:t xml:space="preserve">            - </w:t>
      </w:r>
      <w:r w:rsidRPr="00651727">
        <w:rPr>
          <w:rFonts w:ascii="Times New Roman" w:hAnsi="Times New Roman"/>
          <w:sz w:val="28"/>
          <w:szCs w:val="28"/>
        </w:rPr>
        <w:t>Об образовании в Республике Крым: закон Республики Крым от 06.07.2015 № 131-ЗРК/2015 (с изменениями на 10.09.2019);</w:t>
      </w:r>
    </w:p>
    <w:p w:rsidR="000D6B0D" w:rsidRPr="00651727" w:rsidRDefault="000D6B0D" w:rsidP="000D6B0D">
      <w:pPr>
        <w:spacing w:line="276" w:lineRule="auto"/>
        <w:ind w:firstLine="708"/>
        <w:jc w:val="both"/>
        <w:rPr>
          <w:sz w:val="28"/>
          <w:szCs w:val="28"/>
        </w:rPr>
      </w:pPr>
      <w:r>
        <w:rPr>
          <w:sz w:val="28"/>
          <w:szCs w:val="28"/>
        </w:rPr>
        <w:t xml:space="preserve">   - </w:t>
      </w:r>
      <w:r w:rsidRPr="00651727">
        <w:rPr>
          <w:sz w:val="28"/>
          <w:szCs w:val="28"/>
        </w:rPr>
        <w:t>Устав муниципального образовательного учреждения дополнительного образования детей «Центр детского и юношеского технического творчества»;</w:t>
      </w:r>
    </w:p>
    <w:p w:rsidR="000D6B0D" w:rsidRPr="00651727" w:rsidRDefault="000D6B0D" w:rsidP="000D6B0D">
      <w:pPr>
        <w:spacing w:line="276" w:lineRule="auto"/>
        <w:ind w:firstLine="708"/>
        <w:jc w:val="both"/>
        <w:rPr>
          <w:sz w:val="28"/>
          <w:szCs w:val="28"/>
        </w:rPr>
      </w:pPr>
      <w:r>
        <w:rPr>
          <w:sz w:val="28"/>
          <w:szCs w:val="28"/>
        </w:rPr>
        <w:t xml:space="preserve">- </w:t>
      </w:r>
      <w:r w:rsidRPr="00651727">
        <w:rPr>
          <w:sz w:val="28"/>
          <w:szCs w:val="28"/>
        </w:rPr>
        <w:t xml:space="preserve">Положение о дополнительной общеобразовательной общеразвивающей программе муниципального образовательного учреждения дополнительного образования детей «Центр детского и юношеского технического творчества». </w:t>
      </w:r>
    </w:p>
    <w:p w:rsidR="000D6B0D" w:rsidRPr="00651727" w:rsidRDefault="000D6B0D" w:rsidP="000D6B0D">
      <w:pPr>
        <w:spacing w:line="276" w:lineRule="auto"/>
        <w:ind w:firstLine="708"/>
        <w:jc w:val="both"/>
        <w:rPr>
          <w:bCs/>
          <w:sz w:val="28"/>
          <w:szCs w:val="28"/>
        </w:rPr>
      </w:pPr>
    </w:p>
    <w:p w:rsidR="000D6B0D" w:rsidRDefault="000D6B0D" w:rsidP="000D6B0D">
      <w:pPr>
        <w:spacing w:line="276" w:lineRule="auto"/>
        <w:ind w:firstLine="567"/>
        <w:jc w:val="both"/>
        <w:rPr>
          <w:sz w:val="28"/>
          <w:szCs w:val="28"/>
        </w:rPr>
      </w:pPr>
      <w:r w:rsidRPr="004E679C">
        <w:rPr>
          <w:b/>
          <w:sz w:val="28"/>
          <w:szCs w:val="28"/>
        </w:rPr>
        <w:t>Направленность</w:t>
      </w:r>
      <w:r w:rsidRPr="004E679C">
        <w:rPr>
          <w:sz w:val="28"/>
          <w:szCs w:val="28"/>
        </w:rPr>
        <w:t xml:space="preserve"> программы кружка «Юнармия» -  социально-педагогическая.</w:t>
      </w:r>
    </w:p>
    <w:p w:rsidR="000D6B0D" w:rsidRPr="004E679C" w:rsidRDefault="0046163D" w:rsidP="00770C3E">
      <w:pPr>
        <w:spacing w:line="276" w:lineRule="auto"/>
        <w:ind w:firstLine="567"/>
        <w:jc w:val="both"/>
        <w:rPr>
          <w:sz w:val="28"/>
          <w:szCs w:val="28"/>
        </w:rPr>
      </w:pPr>
      <w:r w:rsidRPr="0046163D">
        <w:rPr>
          <w:sz w:val="28"/>
          <w:szCs w:val="28"/>
          <w:shd w:val="clear" w:color="auto" w:fill="FFFFFF"/>
        </w:rPr>
        <w:t>Программа является модифицированной,</w:t>
      </w:r>
      <w:r w:rsidRPr="0046163D">
        <w:rPr>
          <w:color w:val="000000"/>
          <w:sz w:val="28"/>
          <w:szCs w:val="28"/>
          <w:shd w:val="clear" w:color="auto" w:fill="FFFFFF"/>
        </w:rPr>
        <w:t xml:space="preserve"> составлена на основе Примерной образовательной программы дополнительного образования</w:t>
      </w:r>
      <w:r w:rsidRPr="0046163D">
        <w:rPr>
          <w:sz w:val="28"/>
          <w:szCs w:val="28"/>
        </w:rPr>
        <w:t xml:space="preserve"> военно-патриотического кружка «ЮНАРМИЯ» для общеобразовательных школ и учреждений дополнительного образования детей и молодежи  </w:t>
      </w:r>
    </w:p>
    <w:p w:rsidR="000D6B0D" w:rsidRPr="00770C3E" w:rsidRDefault="00D85E77" w:rsidP="00770C3E">
      <w:pPr>
        <w:spacing w:line="276" w:lineRule="auto"/>
        <w:ind w:firstLine="708"/>
        <w:jc w:val="both"/>
        <w:rPr>
          <w:b/>
          <w:sz w:val="28"/>
          <w:szCs w:val="28"/>
        </w:rPr>
      </w:pPr>
      <w:r>
        <w:rPr>
          <w:b/>
          <w:sz w:val="28"/>
          <w:szCs w:val="28"/>
        </w:rPr>
        <w:t xml:space="preserve">Актуальность </w:t>
      </w:r>
      <w:proofErr w:type="gramStart"/>
      <w:r>
        <w:rPr>
          <w:b/>
          <w:sz w:val="28"/>
          <w:szCs w:val="28"/>
        </w:rPr>
        <w:t xml:space="preserve">программы </w:t>
      </w:r>
      <w:r w:rsidR="000D6B0D" w:rsidRPr="004E679C">
        <w:rPr>
          <w:b/>
          <w:sz w:val="28"/>
          <w:szCs w:val="28"/>
        </w:rPr>
        <w:t xml:space="preserve"> </w:t>
      </w:r>
      <w:r w:rsidR="000D6B0D" w:rsidRPr="004E679C">
        <w:rPr>
          <w:sz w:val="28"/>
          <w:szCs w:val="28"/>
        </w:rPr>
        <w:t>обусловлена</w:t>
      </w:r>
      <w:proofErr w:type="gramEnd"/>
      <w:r w:rsidR="000D6B0D" w:rsidRPr="004E679C">
        <w:rPr>
          <w:sz w:val="28"/>
          <w:szCs w:val="28"/>
        </w:rPr>
        <w:t xml:space="preserve"> целью современного образования, которая заключается в воспитании и развитии личности ребенка.</w:t>
      </w:r>
    </w:p>
    <w:p w:rsidR="00D85E77" w:rsidRDefault="000D6B0D" w:rsidP="000D6B0D">
      <w:pPr>
        <w:spacing w:line="276" w:lineRule="auto"/>
        <w:ind w:firstLine="708"/>
        <w:jc w:val="both"/>
        <w:rPr>
          <w:sz w:val="28"/>
          <w:szCs w:val="28"/>
        </w:rPr>
      </w:pPr>
      <w:r w:rsidRPr="004E679C">
        <w:rPr>
          <w:b/>
          <w:sz w:val="28"/>
          <w:szCs w:val="28"/>
        </w:rPr>
        <w:t xml:space="preserve">Новизна </w:t>
      </w:r>
      <w:r w:rsidRPr="00D85E77">
        <w:rPr>
          <w:b/>
          <w:sz w:val="28"/>
          <w:szCs w:val="28"/>
        </w:rPr>
        <w:t>программы</w:t>
      </w:r>
      <w:r w:rsidRPr="004E679C">
        <w:rPr>
          <w:sz w:val="28"/>
          <w:szCs w:val="28"/>
        </w:rPr>
        <w:t xml:space="preserve"> заключается в подготовке учащихся к прохождению военной службы и подготовке юношей к службе в Вооруженных Силах Российской Федерации.</w:t>
      </w:r>
    </w:p>
    <w:p w:rsidR="000D6B0D" w:rsidRDefault="00D85E77" w:rsidP="00770C3E">
      <w:pPr>
        <w:spacing w:line="276" w:lineRule="auto"/>
        <w:ind w:firstLine="708"/>
        <w:jc w:val="both"/>
        <w:rPr>
          <w:sz w:val="28"/>
          <w:szCs w:val="28"/>
        </w:rPr>
      </w:pPr>
      <w:r>
        <w:rPr>
          <w:b/>
          <w:sz w:val="28"/>
          <w:szCs w:val="28"/>
        </w:rPr>
        <w:t>П</w:t>
      </w:r>
      <w:r w:rsidRPr="004E679C">
        <w:rPr>
          <w:b/>
          <w:sz w:val="28"/>
          <w:szCs w:val="28"/>
        </w:rPr>
        <w:t>едагогическая целесообразность</w:t>
      </w:r>
      <w:r>
        <w:rPr>
          <w:b/>
          <w:sz w:val="28"/>
          <w:szCs w:val="28"/>
        </w:rPr>
        <w:t xml:space="preserve"> </w:t>
      </w:r>
      <w:r w:rsidRPr="004E679C">
        <w:rPr>
          <w:sz w:val="28"/>
          <w:szCs w:val="28"/>
        </w:rPr>
        <w:t xml:space="preserve">предусматривает получение учащимися знаний об обороне государства, составе, структуре и задачах, решаемых Вооруженными Силами Российской Федерации, традициях русской армии в различные временные эпохи, положениях Конституции и Законах Российской Федерации по вопросам воинской обязанности граждан и ответственности за их нарушение, овладение элементами военной и </w:t>
      </w:r>
      <w:proofErr w:type="spellStart"/>
      <w:r w:rsidRPr="004E679C">
        <w:rPr>
          <w:sz w:val="28"/>
          <w:szCs w:val="28"/>
        </w:rPr>
        <w:t>медико</w:t>
      </w:r>
      <w:proofErr w:type="spellEnd"/>
      <w:r w:rsidRPr="004E679C">
        <w:rPr>
          <w:sz w:val="28"/>
          <w:szCs w:val="28"/>
        </w:rPr>
        <w:t xml:space="preserve"> – санитарной подготовки, получение физической закалки, овладение основами туристской подготовки, приобретение навыков по гражданской обороне. </w:t>
      </w:r>
    </w:p>
    <w:p w:rsidR="00D85E77" w:rsidRPr="007C569F" w:rsidRDefault="00D85E77" w:rsidP="00D85E77">
      <w:pPr>
        <w:spacing w:line="276" w:lineRule="auto"/>
        <w:ind w:firstLine="708"/>
        <w:jc w:val="both"/>
        <w:rPr>
          <w:sz w:val="28"/>
          <w:szCs w:val="28"/>
        </w:rPr>
      </w:pPr>
      <w:r w:rsidRPr="007C569F">
        <w:rPr>
          <w:b/>
          <w:sz w:val="28"/>
          <w:szCs w:val="28"/>
        </w:rPr>
        <w:t>Педагогическая значимость</w:t>
      </w:r>
      <w:r w:rsidRPr="007C569F">
        <w:rPr>
          <w:b/>
          <w:i/>
          <w:sz w:val="28"/>
          <w:szCs w:val="28"/>
        </w:rPr>
        <w:t xml:space="preserve"> </w:t>
      </w:r>
      <w:r w:rsidRPr="007C569F">
        <w:rPr>
          <w:sz w:val="28"/>
          <w:szCs w:val="28"/>
        </w:rPr>
        <w:t>обусловл</w:t>
      </w:r>
      <w:r>
        <w:rPr>
          <w:sz w:val="28"/>
          <w:szCs w:val="28"/>
        </w:rPr>
        <w:t xml:space="preserve">ена тем, </w:t>
      </w:r>
      <w:proofErr w:type="gramStart"/>
      <w:r>
        <w:rPr>
          <w:sz w:val="28"/>
          <w:szCs w:val="28"/>
        </w:rPr>
        <w:t>что</w:t>
      </w:r>
      <w:proofErr w:type="gramEnd"/>
      <w:r>
        <w:rPr>
          <w:sz w:val="28"/>
          <w:szCs w:val="28"/>
        </w:rPr>
        <w:t xml:space="preserve"> занимаясь в Юнармии</w:t>
      </w:r>
      <w:r w:rsidRPr="007C569F">
        <w:rPr>
          <w:sz w:val="28"/>
          <w:szCs w:val="28"/>
        </w:rPr>
        <w:t>, учащиеся развивают качества и способности, помогающие им в жизни и других видах деятельности: умение сосредотачивать внимание, собранность, терпение, быстрота мышления и смекалка. Кроме того, работая в команде вырабатывается командный дух и взаимовыручка.</w:t>
      </w:r>
      <w:r>
        <w:rPr>
          <w:sz w:val="28"/>
          <w:szCs w:val="28"/>
        </w:rPr>
        <w:t xml:space="preserve"> Все эти навыки и качества помогут воспитать ответственного гражданина страны и защитника Родины.</w:t>
      </w:r>
    </w:p>
    <w:p w:rsidR="00D85E77" w:rsidRDefault="00D85E77" w:rsidP="000D6B0D">
      <w:pPr>
        <w:spacing w:line="276" w:lineRule="auto"/>
        <w:ind w:firstLine="708"/>
        <w:jc w:val="both"/>
        <w:rPr>
          <w:sz w:val="28"/>
          <w:szCs w:val="28"/>
        </w:rPr>
      </w:pPr>
    </w:p>
    <w:p w:rsidR="000D6B0D" w:rsidRPr="004E679C" w:rsidRDefault="000D6B0D" w:rsidP="000D6B0D">
      <w:pPr>
        <w:spacing w:line="276" w:lineRule="auto"/>
        <w:ind w:firstLine="708"/>
        <w:jc w:val="both"/>
        <w:rPr>
          <w:b/>
          <w:sz w:val="28"/>
          <w:szCs w:val="28"/>
        </w:rPr>
      </w:pPr>
      <w:r w:rsidRPr="004E679C">
        <w:rPr>
          <w:b/>
          <w:sz w:val="28"/>
          <w:szCs w:val="28"/>
        </w:rPr>
        <w:t>Адресат программы:</w:t>
      </w:r>
    </w:p>
    <w:p w:rsidR="000D6B0D" w:rsidRDefault="000D6B0D" w:rsidP="000D6B0D">
      <w:pPr>
        <w:spacing w:line="276" w:lineRule="auto"/>
        <w:ind w:firstLine="708"/>
        <w:jc w:val="both"/>
        <w:rPr>
          <w:sz w:val="28"/>
          <w:szCs w:val="28"/>
        </w:rPr>
      </w:pPr>
      <w:r w:rsidRPr="004E679C">
        <w:rPr>
          <w:b/>
          <w:sz w:val="28"/>
          <w:szCs w:val="28"/>
        </w:rPr>
        <w:t xml:space="preserve">Возраст учащихся </w:t>
      </w:r>
      <w:r w:rsidR="0046163D">
        <w:rPr>
          <w:sz w:val="28"/>
          <w:szCs w:val="28"/>
        </w:rPr>
        <w:t>–  11-18</w:t>
      </w:r>
      <w:r w:rsidRPr="004E679C">
        <w:rPr>
          <w:sz w:val="28"/>
          <w:szCs w:val="28"/>
        </w:rPr>
        <w:t xml:space="preserve"> лет. Психологический климат в группе позволяет каждому ребенку раскрыть свои способности, получить удовлетворение от занятий, почувствовать поддержку и помощь </w:t>
      </w:r>
      <w:proofErr w:type="gramStart"/>
      <w:r w:rsidRPr="004E679C">
        <w:rPr>
          <w:sz w:val="28"/>
          <w:szCs w:val="28"/>
        </w:rPr>
        <w:t>старших  товарищей</w:t>
      </w:r>
      <w:proofErr w:type="gramEnd"/>
      <w:r w:rsidRPr="004E679C">
        <w:rPr>
          <w:sz w:val="28"/>
          <w:szCs w:val="28"/>
        </w:rPr>
        <w:t>.</w:t>
      </w:r>
    </w:p>
    <w:p w:rsidR="00D85E77" w:rsidRPr="007C569F" w:rsidRDefault="00D85E77" w:rsidP="00D85E77">
      <w:pPr>
        <w:pStyle w:val="a6"/>
        <w:spacing w:line="276" w:lineRule="auto"/>
        <w:ind w:left="0" w:right="245" w:firstLine="708"/>
        <w:jc w:val="both"/>
        <w:rPr>
          <w:b/>
          <w:sz w:val="28"/>
          <w:szCs w:val="28"/>
        </w:rPr>
      </w:pPr>
      <w:r w:rsidRPr="007C569F">
        <w:rPr>
          <w:b/>
          <w:sz w:val="28"/>
          <w:szCs w:val="28"/>
        </w:rPr>
        <w:t>Объем и сроки освоения Программы:</w:t>
      </w:r>
    </w:p>
    <w:p w:rsidR="00D85E77" w:rsidRPr="007C569F" w:rsidRDefault="00D85E77" w:rsidP="00D85E77">
      <w:pPr>
        <w:spacing w:line="276" w:lineRule="auto"/>
        <w:ind w:firstLine="708"/>
        <w:jc w:val="both"/>
        <w:rPr>
          <w:sz w:val="28"/>
          <w:szCs w:val="28"/>
        </w:rPr>
      </w:pPr>
      <w:r w:rsidRPr="007C569F">
        <w:rPr>
          <w:sz w:val="28"/>
          <w:szCs w:val="28"/>
        </w:rPr>
        <w:t xml:space="preserve">На реализацию </w:t>
      </w:r>
      <w:r w:rsidR="005A6F9B">
        <w:rPr>
          <w:sz w:val="28"/>
          <w:szCs w:val="28"/>
        </w:rPr>
        <w:t>учебного материала отводится 148 часов</w:t>
      </w:r>
      <w:r w:rsidRPr="007C569F">
        <w:rPr>
          <w:sz w:val="28"/>
          <w:szCs w:val="28"/>
        </w:rPr>
        <w:t xml:space="preserve"> в год.</w:t>
      </w:r>
    </w:p>
    <w:p w:rsidR="00D85E77" w:rsidRPr="007C569F" w:rsidRDefault="00D85E77" w:rsidP="00D85E77">
      <w:pPr>
        <w:spacing w:line="276" w:lineRule="auto"/>
        <w:ind w:firstLine="708"/>
        <w:jc w:val="both"/>
        <w:rPr>
          <w:sz w:val="28"/>
          <w:szCs w:val="28"/>
        </w:rPr>
      </w:pPr>
      <w:r w:rsidRPr="007C569F">
        <w:rPr>
          <w:sz w:val="28"/>
          <w:szCs w:val="28"/>
        </w:rPr>
        <w:lastRenderedPageBreak/>
        <w:t>Между стартовым и базовым уровнем обучения соблюдаются преемственность и уровень освоения Программы.</w:t>
      </w:r>
    </w:p>
    <w:p w:rsidR="00D85E77" w:rsidRDefault="00D85E77" w:rsidP="00D85E77">
      <w:pPr>
        <w:spacing w:line="276" w:lineRule="auto"/>
        <w:ind w:firstLine="708"/>
        <w:jc w:val="both"/>
        <w:rPr>
          <w:b/>
          <w:sz w:val="28"/>
          <w:szCs w:val="28"/>
        </w:rPr>
      </w:pPr>
      <w:r w:rsidRPr="004E679C">
        <w:rPr>
          <w:b/>
          <w:sz w:val="28"/>
          <w:szCs w:val="28"/>
        </w:rPr>
        <w:t>Форма обучения</w:t>
      </w:r>
      <w:r>
        <w:rPr>
          <w:b/>
          <w:sz w:val="28"/>
          <w:szCs w:val="28"/>
        </w:rPr>
        <w:t>:</w:t>
      </w:r>
    </w:p>
    <w:p w:rsidR="00D85E77" w:rsidRPr="004E679C" w:rsidRDefault="00D85E77" w:rsidP="00D85E77">
      <w:pPr>
        <w:spacing w:line="276" w:lineRule="auto"/>
        <w:ind w:firstLine="708"/>
        <w:jc w:val="both"/>
        <w:rPr>
          <w:sz w:val="28"/>
          <w:szCs w:val="28"/>
        </w:rPr>
      </w:pPr>
      <w:r>
        <w:rPr>
          <w:sz w:val="28"/>
          <w:szCs w:val="28"/>
        </w:rPr>
        <w:t>– очная</w:t>
      </w:r>
      <w:r w:rsidRPr="004E679C">
        <w:rPr>
          <w:sz w:val="28"/>
          <w:szCs w:val="28"/>
        </w:rPr>
        <w:t xml:space="preserve">. </w:t>
      </w:r>
    </w:p>
    <w:p w:rsidR="00D85E77" w:rsidRPr="004E679C" w:rsidRDefault="00D85E77" w:rsidP="00D85E77">
      <w:pPr>
        <w:spacing w:line="276" w:lineRule="auto"/>
        <w:ind w:firstLine="708"/>
        <w:rPr>
          <w:sz w:val="28"/>
          <w:szCs w:val="28"/>
        </w:rPr>
      </w:pPr>
      <w:r>
        <w:rPr>
          <w:sz w:val="28"/>
          <w:szCs w:val="28"/>
        </w:rPr>
        <w:t>-</w:t>
      </w:r>
      <w:proofErr w:type="gramStart"/>
      <w:r>
        <w:rPr>
          <w:sz w:val="28"/>
          <w:szCs w:val="28"/>
        </w:rPr>
        <w:t xml:space="preserve">при  </w:t>
      </w:r>
      <w:r w:rsidRPr="004E679C">
        <w:rPr>
          <w:sz w:val="28"/>
          <w:szCs w:val="28"/>
        </w:rPr>
        <w:t>необходимости</w:t>
      </w:r>
      <w:proofErr w:type="gramEnd"/>
      <w:r w:rsidRPr="004E679C">
        <w:rPr>
          <w:sz w:val="28"/>
          <w:szCs w:val="28"/>
        </w:rPr>
        <w:t xml:space="preserve"> (введении</w:t>
      </w:r>
      <w:r>
        <w:rPr>
          <w:sz w:val="28"/>
          <w:szCs w:val="28"/>
        </w:rPr>
        <w:t xml:space="preserve"> </w:t>
      </w:r>
      <w:r w:rsidRPr="004E679C">
        <w:rPr>
          <w:sz w:val="28"/>
          <w:szCs w:val="28"/>
        </w:rPr>
        <w:t>ограничений</w:t>
      </w:r>
      <w:r>
        <w:rPr>
          <w:sz w:val="28"/>
          <w:szCs w:val="28"/>
        </w:rPr>
        <w:t xml:space="preserve"> </w:t>
      </w:r>
      <w:r w:rsidRPr="004E679C">
        <w:rPr>
          <w:sz w:val="28"/>
          <w:szCs w:val="28"/>
        </w:rPr>
        <w:t>в</w:t>
      </w:r>
      <w:r>
        <w:rPr>
          <w:sz w:val="28"/>
          <w:szCs w:val="28"/>
        </w:rPr>
        <w:t xml:space="preserve">  </w:t>
      </w:r>
      <w:r w:rsidRPr="004E679C">
        <w:rPr>
          <w:sz w:val="28"/>
          <w:szCs w:val="28"/>
        </w:rPr>
        <w:t>связи</w:t>
      </w:r>
      <w:r>
        <w:rPr>
          <w:sz w:val="28"/>
          <w:szCs w:val="28"/>
        </w:rPr>
        <w:t xml:space="preserve"> </w:t>
      </w:r>
      <w:r w:rsidRPr="004E679C">
        <w:rPr>
          <w:sz w:val="28"/>
          <w:szCs w:val="28"/>
        </w:rPr>
        <w:t>с</w:t>
      </w:r>
      <w:r>
        <w:rPr>
          <w:sz w:val="28"/>
          <w:szCs w:val="28"/>
        </w:rPr>
        <w:t xml:space="preserve"> </w:t>
      </w:r>
      <w:r w:rsidRPr="004E679C">
        <w:rPr>
          <w:sz w:val="28"/>
          <w:szCs w:val="28"/>
        </w:rPr>
        <w:t>эпидемиологическими</w:t>
      </w:r>
      <w:r>
        <w:rPr>
          <w:sz w:val="28"/>
          <w:szCs w:val="28"/>
        </w:rPr>
        <w:t xml:space="preserve"> </w:t>
      </w:r>
      <w:r w:rsidRPr="004E679C">
        <w:rPr>
          <w:sz w:val="28"/>
          <w:szCs w:val="28"/>
        </w:rPr>
        <w:t>мероприятиями</w:t>
      </w:r>
      <w:r w:rsidRPr="004E679C">
        <w:rPr>
          <w:spacing w:val="1"/>
          <w:sz w:val="28"/>
          <w:szCs w:val="28"/>
        </w:rPr>
        <w:t xml:space="preserve">, </w:t>
      </w:r>
      <w:r w:rsidRPr="004E679C">
        <w:rPr>
          <w:sz w:val="28"/>
          <w:szCs w:val="28"/>
        </w:rPr>
        <w:t>изменением</w:t>
      </w:r>
      <w:r>
        <w:rPr>
          <w:sz w:val="28"/>
          <w:szCs w:val="28"/>
        </w:rPr>
        <w:t xml:space="preserve"> </w:t>
      </w:r>
      <w:r w:rsidRPr="004E679C">
        <w:rPr>
          <w:sz w:val="28"/>
          <w:szCs w:val="28"/>
        </w:rPr>
        <w:t>санитарных</w:t>
      </w:r>
      <w:r>
        <w:rPr>
          <w:sz w:val="28"/>
          <w:szCs w:val="28"/>
        </w:rPr>
        <w:t xml:space="preserve"> </w:t>
      </w:r>
      <w:r w:rsidRPr="004E679C">
        <w:rPr>
          <w:sz w:val="28"/>
          <w:szCs w:val="28"/>
        </w:rPr>
        <w:t>норм</w:t>
      </w:r>
      <w:r>
        <w:rPr>
          <w:sz w:val="28"/>
          <w:szCs w:val="28"/>
        </w:rPr>
        <w:t xml:space="preserve"> </w:t>
      </w:r>
      <w:r w:rsidRPr="004E679C">
        <w:rPr>
          <w:sz w:val="28"/>
          <w:szCs w:val="28"/>
        </w:rPr>
        <w:t xml:space="preserve">и др.) возможно применение </w:t>
      </w:r>
      <w:r w:rsidRPr="004E679C">
        <w:rPr>
          <w:b/>
          <w:i/>
          <w:sz w:val="28"/>
          <w:szCs w:val="28"/>
        </w:rPr>
        <w:t xml:space="preserve">электронного обучения с использованием дистанционных образовательных технологий </w:t>
      </w:r>
      <w:r w:rsidRPr="004E679C">
        <w:rPr>
          <w:sz w:val="28"/>
          <w:szCs w:val="28"/>
        </w:rPr>
        <w:t>при реализации образовательной программы.</w:t>
      </w:r>
    </w:p>
    <w:p w:rsidR="00DD55DD" w:rsidRPr="004E679C" w:rsidRDefault="00D85E77" w:rsidP="00770C3E">
      <w:pPr>
        <w:spacing w:line="276" w:lineRule="auto"/>
        <w:ind w:firstLine="708"/>
        <w:jc w:val="both"/>
        <w:rPr>
          <w:sz w:val="28"/>
          <w:szCs w:val="28"/>
        </w:rPr>
      </w:pPr>
      <w:r w:rsidRPr="004E679C">
        <w:rPr>
          <w:sz w:val="28"/>
          <w:szCs w:val="28"/>
        </w:rPr>
        <w:t>При дистанционном обучении используется официальный сайт учреждения: на страницах педагогов размещены папки с названием кружка и группы, в которых размещаются материалы согласно программе и учебному плану. Обратная связь осуществляется через электронные почты педагогов, также размещенных на страницах педагогов.</w:t>
      </w:r>
    </w:p>
    <w:p w:rsidR="00D85E77" w:rsidRPr="00D85E77" w:rsidRDefault="00D85E77" w:rsidP="00D85E77">
      <w:pPr>
        <w:spacing w:line="276" w:lineRule="auto"/>
        <w:ind w:firstLine="567"/>
        <w:jc w:val="both"/>
        <w:rPr>
          <w:b/>
          <w:sz w:val="28"/>
          <w:szCs w:val="28"/>
        </w:rPr>
      </w:pPr>
      <w:r w:rsidRPr="004E679C">
        <w:rPr>
          <w:b/>
          <w:sz w:val="28"/>
          <w:szCs w:val="28"/>
        </w:rPr>
        <w:t>Особенности</w:t>
      </w:r>
      <w:r>
        <w:rPr>
          <w:b/>
          <w:sz w:val="28"/>
          <w:szCs w:val="28"/>
        </w:rPr>
        <w:t xml:space="preserve"> </w:t>
      </w:r>
      <w:r w:rsidRPr="004E679C">
        <w:rPr>
          <w:b/>
          <w:sz w:val="28"/>
          <w:szCs w:val="28"/>
        </w:rPr>
        <w:t>организации</w:t>
      </w:r>
      <w:r>
        <w:rPr>
          <w:b/>
          <w:sz w:val="28"/>
          <w:szCs w:val="28"/>
        </w:rPr>
        <w:t xml:space="preserve"> </w:t>
      </w:r>
      <w:r w:rsidRPr="004E679C">
        <w:rPr>
          <w:b/>
          <w:sz w:val="28"/>
          <w:szCs w:val="28"/>
        </w:rPr>
        <w:t>образовательного</w:t>
      </w:r>
      <w:r>
        <w:rPr>
          <w:b/>
          <w:sz w:val="28"/>
          <w:szCs w:val="28"/>
        </w:rPr>
        <w:t xml:space="preserve"> </w:t>
      </w:r>
      <w:r w:rsidRPr="004E679C">
        <w:rPr>
          <w:b/>
          <w:sz w:val="28"/>
          <w:szCs w:val="28"/>
        </w:rPr>
        <w:t>процесса</w:t>
      </w:r>
    </w:p>
    <w:p w:rsidR="00DD55DD" w:rsidRDefault="000D6B0D" w:rsidP="000D6B0D">
      <w:pPr>
        <w:spacing w:before="75" w:line="276" w:lineRule="auto"/>
        <w:ind w:right="334" w:firstLine="708"/>
        <w:jc w:val="both"/>
        <w:rPr>
          <w:sz w:val="28"/>
          <w:szCs w:val="28"/>
        </w:rPr>
      </w:pPr>
      <w:r w:rsidRPr="004E679C">
        <w:rPr>
          <w:b/>
          <w:sz w:val="28"/>
          <w:szCs w:val="28"/>
        </w:rPr>
        <w:t>Условия набора детей в кружки:</w:t>
      </w:r>
      <w:r w:rsidRPr="004E679C">
        <w:rPr>
          <w:sz w:val="28"/>
          <w:szCs w:val="28"/>
        </w:rPr>
        <w:t xml:space="preserve"> принимаются все желающие. Наполняемо</w:t>
      </w:r>
      <w:r w:rsidR="0046163D">
        <w:rPr>
          <w:sz w:val="28"/>
          <w:szCs w:val="28"/>
        </w:rPr>
        <w:t>сть   в группах составляет 1</w:t>
      </w:r>
      <w:r w:rsidR="007441D0">
        <w:rPr>
          <w:sz w:val="28"/>
          <w:szCs w:val="28"/>
        </w:rPr>
        <w:t>5</w:t>
      </w:r>
      <w:r w:rsidR="0046163D">
        <w:rPr>
          <w:sz w:val="28"/>
          <w:szCs w:val="28"/>
        </w:rPr>
        <w:t>-</w:t>
      </w:r>
      <w:r w:rsidR="007441D0">
        <w:rPr>
          <w:sz w:val="28"/>
          <w:szCs w:val="28"/>
        </w:rPr>
        <w:t>17</w:t>
      </w:r>
      <w:r w:rsidRPr="004E679C">
        <w:rPr>
          <w:sz w:val="28"/>
          <w:szCs w:val="28"/>
        </w:rPr>
        <w:t xml:space="preserve"> человек. Специальных</w:t>
      </w:r>
      <w:r w:rsidR="00DD55DD">
        <w:rPr>
          <w:sz w:val="28"/>
          <w:szCs w:val="28"/>
        </w:rPr>
        <w:t xml:space="preserve"> </w:t>
      </w:r>
      <w:r w:rsidRPr="004E679C">
        <w:rPr>
          <w:sz w:val="28"/>
          <w:szCs w:val="28"/>
        </w:rPr>
        <w:t>знаний</w:t>
      </w:r>
      <w:r w:rsidR="00DD55DD">
        <w:rPr>
          <w:sz w:val="28"/>
          <w:szCs w:val="28"/>
        </w:rPr>
        <w:t xml:space="preserve"> </w:t>
      </w:r>
      <w:r w:rsidRPr="004E679C">
        <w:rPr>
          <w:sz w:val="28"/>
          <w:szCs w:val="28"/>
        </w:rPr>
        <w:t>и</w:t>
      </w:r>
      <w:r w:rsidR="00DD55DD">
        <w:rPr>
          <w:sz w:val="28"/>
          <w:szCs w:val="28"/>
        </w:rPr>
        <w:t xml:space="preserve"> </w:t>
      </w:r>
      <w:r w:rsidRPr="004E679C">
        <w:rPr>
          <w:sz w:val="28"/>
          <w:szCs w:val="28"/>
        </w:rPr>
        <w:t>навыков</w:t>
      </w:r>
      <w:r w:rsidR="00DD55DD">
        <w:rPr>
          <w:sz w:val="28"/>
          <w:szCs w:val="28"/>
        </w:rPr>
        <w:t xml:space="preserve"> </w:t>
      </w:r>
      <w:r w:rsidRPr="004E679C">
        <w:rPr>
          <w:sz w:val="28"/>
          <w:szCs w:val="28"/>
        </w:rPr>
        <w:t>для</w:t>
      </w:r>
      <w:r w:rsidR="00DD55DD">
        <w:rPr>
          <w:sz w:val="28"/>
          <w:szCs w:val="28"/>
        </w:rPr>
        <w:t xml:space="preserve"> </w:t>
      </w:r>
      <w:r w:rsidRPr="004E679C">
        <w:rPr>
          <w:sz w:val="28"/>
          <w:szCs w:val="28"/>
        </w:rPr>
        <w:t>начала обучения</w:t>
      </w:r>
      <w:r w:rsidR="00DD55DD">
        <w:rPr>
          <w:sz w:val="28"/>
          <w:szCs w:val="28"/>
        </w:rPr>
        <w:t xml:space="preserve"> </w:t>
      </w:r>
      <w:r w:rsidRPr="004E679C">
        <w:rPr>
          <w:sz w:val="28"/>
          <w:szCs w:val="28"/>
        </w:rPr>
        <w:t>не</w:t>
      </w:r>
      <w:r w:rsidR="00DD55DD">
        <w:rPr>
          <w:sz w:val="28"/>
          <w:szCs w:val="28"/>
        </w:rPr>
        <w:t xml:space="preserve"> </w:t>
      </w:r>
      <w:r w:rsidRPr="004E679C">
        <w:rPr>
          <w:sz w:val="28"/>
          <w:szCs w:val="28"/>
        </w:rPr>
        <w:t xml:space="preserve">требуется. </w:t>
      </w:r>
    </w:p>
    <w:p w:rsidR="000D6B0D" w:rsidRPr="00770C3E" w:rsidRDefault="00DD55DD" w:rsidP="00770C3E">
      <w:pPr>
        <w:spacing w:before="75" w:line="276" w:lineRule="auto"/>
        <w:ind w:right="334" w:firstLine="708"/>
        <w:jc w:val="both"/>
        <w:rPr>
          <w:i/>
          <w:sz w:val="28"/>
          <w:szCs w:val="28"/>
        </w:rPr>
      </w:pPr>
      <w:r w:rsidRPr="004E679C">
        <w:rPr>
          <w:sz w:val="28"/>
          <w:szCs w:val="28"/>
        </w:rPr>
        <w:t>Состав групп – разновозрастной.</w:t>
      </w:r>
    </w:p>
    <w:p w:rsidR="000D6B0D" w:rsidRDefault="000D6B0D" w:rsidP="00770C3E">
      <w:pPr>
        <w:spacing w:line="276" w:lineRule="auto"/>
        <w:ind w:firstLine="567"/>
        <w:jc w:val="both"/>
        <w:rPr>
          <w:sz w:val="28"/>
          <w:szCs w:val="28"/>
        </w:rPr>
      </w:pPr>
      <w:r w:rsidRPr="004E679C">
        <w:rPr>
          <w:sz w:val="28"/>
          <w:szCs w:val="28"/>
        </w:rPr>
        <w:t>Для</w:t>
      </w:r>
      <w:r w:rsidR="00DD55DD">
        <w:rPr>
          <w:sz w:val="28"/>
          <w:szCs w:val="28"/>
        </w:rPr>
        <w:t xml:space="preserve"> </w:t>
      </w:r>
      <w:r w:rsidRPr="004E679C">
        <w:rPr>
          <w:sz w:val="28"/>
          <w:szCs w:val="28"/>
        </w:rPr>
        <w:t>реализации</w:t>
      </w:r>
      <w:r w:rsidR="00DD55DD">
        <w:rPr>
          <w:sz w:val="28"/>
          <w:szCs w:val="28"/>
        </w:rPr>
        <w:t xml:space="preserve"> </w:t>
      </w:r>
      <w:r w:rsidRPr="004E679C">
        <w:rPr>
          <w:sz w:val="28"/>
          <w:szCs w:val="28"/>
        </w:rPr>
        <w:t>программы</w:t>
      </w:r>
      <w:r w:rsidR="00DD55DD">
        <w:rPr>
          <w:sz w:val="28"/>
          <w:szCs w:val="28"/>
        </w:rPr>
        <w:t xml:space="preserve"> </w:t>
      </w:r>
      <w:r w:rsidRPr="004E679C">
        <w:rPr>
          <w:sz w:val="28"/>
          <w:szCs w:val="28"/>
        </w:rPr>
        <w:t>используются</w:t>
      </w:r>
      <w:r w:rsidR="00DD55DD">
        <w:rPr>
          <w:sz w:val="28"/>
          <w:szCs w:val="28"/>
        </w:rPr>
        <w:t xml:space="preserve"> </w:t>
      </w:r>
      <w:r w:rsidRPr="004E679C">
        <w:rPr>
          <w:sz w:val="28"/>
          <w:szCs w:val="28"/>
        </w:rPr>
        <w:t>технологии</w:t>
      </w:r>
      <w:r w:rsidR="00DD55DD">
        <w:rPr>
          <w:sz w:val="28"/>
          <w:szCs w:val="28"/>
        </w:rPr>
        <w:t xml:space="preserve"> </w:t>
      </w:r>
      <w:r w:rsidRPr="004E679C">
        <w:rPr>
          <w:sz w:val="28"/>
          <w:szCs w:val="28"/>
        </w:rPr>
        <w:t>развивающего</w:t>
      </w:r>
      <w:r w:rsidR="00DD55DD">
        <w:rPr>
          <w:sz w:val="28"/>
          <w:szCs w:val="28"/>
        </w:rPr>
        <w:t xml:space="preserve"> </w:t>
      </w:r>
      <w:r w:rsidRPr="004E679C">
        <w:rPr>
          <w:sz w:val="28"/>
          <w:szCs w:val="28"/>
        </w:rPr>
        <w:t>обучения,</w:t>
      </w:r>
      <w:r w:rsidR="00770C3E">
        <w:rPr>
          <w:sz w:val="28"/>
          <w:szCs w:val="28"/>
        </w:rPr>
        <w:t xml:space="preserve"> </w:t>
      </w:r>
      <w:r w:rsidRPr="004E679C">
        <w:rPr>
          <w:sz w:val="28"/>
          <w:szCs w:val="28"/>
        </w:rPr>
        <w:t>контрольно-оценочной</w:t>
      </w:r>
      <w:r w:rsidR="00DD55DD">
        <w:rPr>
          <w:sz w:val="28"/>
          <w:szCs w:val="28"/>
        </w:rPr>
        <w:t xml:space="preserve"> </w:t>
      </w:r>
      <w:r w:rsidRPr="004E679C">
        <w:rPr>
          <w:sz w:val="28"/>
          <w:szCs w:val="28"/>
        </w:rPr>
        <w:t>деятельности,</w:t>
      </w:r>
      <w:r w:rsidR="00770C3E">
        <w:rPr>
          <w:sz w:val="28"/>
          <w:szCs w:val="28"/>
        </w:rPr>
        <w:t xml:space="preserve"> </w:t>
      </w:r>
      <w:r w:rsidRPr="004E679C">
        <w:rPr>
          <w:sz w:val="28"/>
          <w:szCs w:val="28"/>
        </w:rPr>
        <w:t>в</w:t>
      </w:r>
      <w:r w:rsidR="00DD55DD">
        <w:rPr>
          <w:sz w:val="28"/>
          <w:szCs w:val="28"/>
        </w:rPr>
        <w:t xml:space="preserve"> </w:t>
      </w:r>
      <w:r w:rsidRPr="004E679C">
        <w:rPr>
          <w:sz w:val="28"/>
          <w:szCs w:val="28"/>
        </w:rPr>
        <w:t>воспитании</w:t>
      </w:r>
      <w:r w:rsidRPr="004E679C">
        <w:rPr>
          <w:spacing w:val="11"/>
          <w:sz w:val="28"/>
          <w:szCs w:val="28"/>
        </w:rPr>
        <w:t xml:space="preserve"> </w:t>
      </w:r>
      <w:r w:rsidR="00DD55DD">
        <w:rPr>
          <w:spacing w:val="11"/>
          <w:sz w:val="28"/>
          <w:szCs w:val="28"/>
        </w:rPr>
        <w:t>–</w:t>
      </w:r>
      <w:r w:rsidRPr="004E679C">
        <w:rPr>
          <w:spacing w:val="11"/>
          <w:sz w:val="28"/>
          <w:szCs w:val="28"/>
        </w:rPr>
        <w:t xml:space="preserve"> </w:t>
      </w:r>
      <w:r w:rsidRPr="004E679C">
        <w:rPr>
          <w:sz w:val="28"/>
          <w:szCs w:val="28"/>
        </w:rPr>
        <w:t>коллективной</w:t>
      </w:r>
      <w:r w:rsidR="00DD55DD">
        <w:rPr>
          <w:sz w:val="28"/>
          <w:szCs w:val="28"/>
        </w:rPr>
        <w:t xml:space="preserve"> </w:t>
      </w:r>
      <w:r w:rsidRPr="004E679C">
        <w:rPr>
          <w:sz w:val="28"/>
          <w:szCs w:val="28"/>
        </w:rPr>
        <w:t>творческой</w:t>
      </w:r>
      <w:r w:rsidR="00DD55DD">
        <w:rPr>
          <w:sz w:val="28"/>
          <w:szCs w:val="28"/>
        </w:rPr>
        <w:t xml:space="preserve"> </w:t>
      </w:r>
      <w:r w:rsidRPr="004E679C">
        <w:rPr>
          <w:sz w:val="28"/>
          <w:szCs w:val="28"/>
        </w:rPr>
        <w:t>деятельности.</w:t>
      </w:r>
    </w:p>
    <w:p w:rsidR="000D6B0D" w:rsidRPr="003B58F3" w:rsidRDefault="000D6B0D" w:rsidP="00770C3E">
      <w:pPr>
        <w:spacing w:line="276" w:lineRule="auto"/>
        <w:ind w:firstLine="567"/>
        <w:jc w:val="both"/>
        <w:rPr>
          <w:b/>
          <w:sz w:val="28"/>
          <w:szCs w:val="28"/>
        </w:rPr>
      </w:pPr>
      <w:r w:rsidRPr="004E679C">
        <w:rPr>
          <w:sz w:val="28"/>
          <w:szCs w:val="28"/>
        </w:rPr>
        <w:t xml:space="preserve">Используется фронтальное и дифференцированное обучение, учитывающее </w:t>
      </w:r>
      <w:proofErr w:type="spellStart"/>
      <w:r w:rsidRPr="004E679C">
        <w:rPr>
          <w:sz w:val="28"/>
          <w:szCs w:val="28"/>
        </w:rPr>
        <w:t>психологическиеособенности</w:t>
      </w:r>
      <w:proofErr w:type="spellEnd"/>
      <w:r w:rsidRPr="004E679C">
        <w:rPr>
          <w:sz w:val="28"/>
          <w:szCs w:val="28"/>
        </w:rPr>
        <w:t xml:space="preserve"> детей, </w:t>
      </w:r>
      <w:proofErr w:type="spellStart"/>
      <w:r w:rsidRPr="004E679C">
        <w:rPr>
          <w:sz w:val="28"/>
          <w:szCs w:val="28"/>
        </w:rPr>
        <w:t>приобретенныезнания</w:t>
      </w:r>
      <w:proofErr w:type="spellEnd"/>
      <w:r w:rsidRPr="004E679C">
        <w:rPr>
          <w:sz w:val="28"/>
          <w:szCs w:val="28"/>
        </w:rPr>
        <w:t xml:space="preserve"> </w:t>
      </w:r>
      <w:proofErr w:type="spellStart"/>
      <w:r w:rsidRPr="004E679C">
        <w:rPr>
          <w:sz w:val="28"/>
          <w:szCs w:val="28"/>
        </w:rPr>
        <w:t>инавыки</w:t>
      </w:r>
      <w:proofErr w:type="spellEnd"/>
      <w:r w:rsidRPr="004E679C">
        <w:rPr>
          <w:sz w:val="28"/>
          <w:szCs w:val="28"/>
        </w:rPr>
        <w:t>.</w:t>
      </w:r>
    </w:p>
    <w:p w:rsidR="000D6B0D" w:rsidRPr="004E679C" w:rsidRDefault="000D6B0D" w:rsidP="00770C3E">
      <w:pPr>
        <w:spacing w:line="276" w:lineRule="auto"/>
        <w:ind w:firstLine="567"/>
        <w:jc w:val="both"/>
        <w:rPr>
          <w:sz w:val="28"/>
          <w:szCs w:val="28"/>
        </w:rPr>
      </w:pPr>
      <w:proofErr w:type="gramStart"/>
      <w:r w:rsidRPr="004E679C">
        <w:rPr>
          <w:sz w:val="28"/>
          <w:szCs w:val="28"/>
        </w:rPr>
        <w:t>Дляреализацииобразовательногопроцесса,сучетомвозрастадетей</w:t>
      </w:r>
      <w:proofErr w:type="gramEnd"/>
      <w:r w:rsidRPr="004E679C">
        <w:rPr>
          <w:sz w:val="28"/>
          <w:szCs w:val="28"/>
        </w:rPr>
        <w:t xml:space="preserve">,отведенноговремени,используются различные формы и методы работы </w:t>
      </w:r>
      <w:proofErr w:type="spellStart"/>
      <w:r w:rsidRPr="004E679C">
        <w:rPr>
          <w:sz w:val="28"/>
          <w:szCs w:val="28"/>
        </w:rPr>
        <w:t>собучающимися</w:t>
      </w:r>
      <w:proofErr w:type="spellEnd"/>
      <w:r w:rsidRPr="004E679C">
        <w:rPr>
          <w:sz w:val="28"/>
          <w:szCs w:val="28"/>
        </w:rPr>
        <w:t>:</w:t>
      </w:r>
    </w:p>
    <w:p w:rsidR="000D6B0D" w:rsidRPr="004E679C" w:rsidRDefault="000D6B0D" w:rsidP="000D6B0D">
      <w:pPr>
        <w:spacing w:line="276" w:lineRule="auto"/>
        <w:jc w:val="both"/>
        <w:rPr>
          <w:b/>
          <w:sz w:val="28"/>
          <w:szCs w:val="28"/>
        </w:rPr>
      </w:pPr>
      <w:r w:rsidRPr="004E679C">
        <w:rPr>
          <w:b/>
          <w:sz w:val="28"/>
          <w:szCs w:val="28"/>
        </w:rPr>
        <w:t>Формы работы:</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теоретические занятия;</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семинары;</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просмотр учебных кинофильмов и видеоматериалов;</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изучение художественной и специальной литературы;</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практические занятия по допризывной физической подготовке и военно-спортивным дисциплинам, подготовка к сдаче норм ГТО;</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встречи с участниками событий и экспертами;</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практические занятия по спортивному ориентированию;</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тренинги по подготовке к военно-тактической игре «Зарница» и др.</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туристические походы (полевые выходы) и экскурсии;</w:t>
      </w:r>
    </w:p>
    <w:p w:rsidR="000D6B0D" w:rsidRPr="004E679C" w:rsidRDefault="000D6B0D" w:rsidP="000D6B0D">
      <w:pPr>
        <w:pStyle w:val="4"/>
        <w:spacing w:after="0"/>
        <w:jc w:val="both"/>
        <w:rPr>
          <w:rFonts w:ascii="Times New Roman" w:hAnsi="Times New Roman"/>
          <w:sz w:val="28"/>
          <w:szCs w:val="28"/>
        </w:rPr>
      </w:pPr>
      <w:r w:rsidRPr="004E679C">
        <w:rPr>
          <w:rFonts w:ascii="Times New Roman" w:hAnsi="Times New Roman"/>
          <w:sz w:val="28"/>
          <w:szCs w:val="28"/>
        </w:rPr>
        <w:t>- участие в муниципальных военно-спортивных соревнованиях;</w:t>
      </w:r>
    </w:p>
    <w:p w:rsidR="000D6B0D" w:rsidRPr="004E679C" w:rsidRDefault="000D6B0D" w:rsidP="00770C3E">
      <w:pPr>
        <w:pStyle w:val="4"/>
        <w:spacing w:after="0"/>
        <w:jc w:val="both"/>
        <w:rPr>
          <w:rFonts w:ascii="Times New Roman" w:hAnsi="Times New Roman"/>
          <w:sz w:val="28"/>
          <w:szCs w:val="28"/>
        </w:rPr>
      </w:pPr>
      <w:r w:rsidRPr="004E679C">
        <w:rPr>
          <w:rFonts w:ascii="Times New Roman" w:hAnsi="Times New Roman"/>
          <w:sz w:val="28"/>
          <w:szCs w:val="28"/>
        </w:rPr>
        <w:t>- участие в вахтах памяти, поисковой работе, уход за памятными местами.</w:t>
      </w:r>
    </w:p>
    <w:p w:rsidR="000D6B0D" w:rsidRPr="004E679C" w:rsidRDefault="000D6B0D" w:rsidP="000D6B0D">
      <w:pPr>
        <w:tabs>
          <w:tab w:val="left" w:pos="1260"/>
        </w:tabs>
        <w:spacing w:line="276" w:lineRule="auto"/>
        <w:jc w:val="both"/>
        <w:rPr>
          <w:b/>
          <w:sz w:val="28"/>
          <w:szCs w:val="28"/>
        </w:rPr>
      </w:pPr>
      <w:r w:rsidRPr="004E679C">
        <w:rPr>
          <w:b/>
          <w:sz w:val="28"/>
          <w:szCs w:val="28"/>
        </w:rPr>
        <w:t>Форма занятий</w:t>
      </w:r>
      <w:r w:rsidRPr="004E679C">
        <w:rPr>
          <w:b/>
          <w:sz w:val="28"/>
          <w:szCs w:val="28"/>
        </w:rPr>
        <w:tab/>
      </w:r>
    </w:p>
    <w:p w:rsidR="000D6B0D" w:rsidRPr="004E679C" w:rsidRDefault="000D6B0D" w:rsidP="000D6B0D">
      <w:pPr>
        <w:spacing w:line="276" w:lineRule="auto"/>
        <w:ind w:firstLine="708"/>
        <w:jc w:val="both"/>
        <w:rPr>
          <w:color w:val="000000"/>
          <w:sz w:val="28"/>
          <w:szCs w:val="28"/>
        </w:rPr>
      </w:pPr>
      <w:r w:rsidRPr="004E679C">
        <w:rPr>
          <w:color w:val="000000"/>
          <w:spacing w:val="-6"/>
          <w:sz w:val="28"/>
          <w:szCs w:val="28"/>
        </w:rPr>
        <w:lastRenderedPageBreak/>
        <w:t xml:space="preserve">Основной формой работы в объединении является занятие.  </w:t>
      </w:r>
      <w:r w:rsidRPr="004E679C">
        <w:rPr>
          <w:sz w:val="28"/>
          <w:szCs w:val="28"/>
        </w:rPr>
        <w:t>Форма реализации занятий – групповая, индивидуальная, работа в парах,</w:t>
      </w:r>
      <w:r>
        <w:rPr>
          <w:color w:val="000000"/>
          <w:sz w:val="28"/>
          <w:szCs w:val="28"/>
        </w:rPr>
        <w:t xml:space="preserve"> а также он</w:t>
      </w:r>
      <w:r w:rsidRPr="004E679C">
        <w:rPr>
          <w:color w:val="000000"/>
          <w:sz w:val="28"/>
          <w:szCs w:val="28"/>
        </w:rPr>
        <w:t xml:space="preserve">лайн </w:t>
      </w:r>
      <w:r w:rsidRPr="004E679C">
        <w:rPr>
          <w:sz w:val="28"/>
          <w:szCs w:val="28"/>
        </w:rPr>
        <w:t>занятия (по санитарно-эпидемиологической обстановке).</w:t>
      </w:r>
    </w:p>
    <w:p w:rsidR="000D6B0D" w:rsidRPr="004E679C" w:rsidRDefault="000D6B0D" w:rsidP="00770C3E">
      <w:pPr>
        <w:shd w:val="clear" w:color="auto" w:fill="FFFFFF"/>
        <w:spacing w:line="276" w:lineRule="auto"/>
        <w:ind w:firstLine="709"/>
        <w:jc w:val="both"/>
        <w:rPr>
          <w:sz w:val="28"/>
          <w:szCs w:val="28"/>
        </w:rPr>
      </w:pPr>
      <w:r w:rsidRPr="004E679C">
        <w:rPr>
          <w:sz w:val="28"/>
          <w:szCs w:val="28"/>
        </w:rPr>
        <w:t xml:space="preserve">Занятия по данной программе включают организационную, теоретическую и практическую части. </w:t>
      </w:r>
    </w:p>
    <w:p w:rsidR="000D6B0D" w:rsidRPr="004E679C" w:rsidRDefault="000D6B0D" w:rsidP="000D6B0D">
      <w:pPr>
        <w:spacing w:line="276" w:lineRule="auto"/>
        <w:jc w:val="both"/>
        <w:rPr>
          <w:sz w:val="28"/>
          <w:szCs w:val="28"/>
        </w:rPr>
      </w:pPr>
      <w:r w:rsidRPr="004E679C">
        <w:rPr>
          <w:b/>
          <w:sz w:val="28"/>
          <w:szCs w:val="28"/>
        </w:rPr>
        <w:t>Режим занятий</w:t>
      </w:r>
      <w:r w:rsidRPr="004E679C">
        <w:rPr>
          <w:sz w:val="28"/>
          <w:szCs w:val="28"/>
        </w:rPr>
        <w:t xml:space="preserve">: </w:t>
      </w:r>
    </w:p>
    <w:p w:rsidR="000D6B0D" w:rsidRPr="00317A0B" w:rsidRDefault="000D6B0D" w:rsidP="000D6B0D">
      <w:pPr>
        <w:tabs>
          <w:tab w:val="left" w:pos="1260"/>
        </w:tabs>
        <w:spacing w:line="276" w:lineRule="auto"/>
        <w:jc w:val="both"/>
        <w:rPr>
          <w:sz w:val="28"/>
          <w:szCs w:val="28"/>
        </w:rPr>
      </w:pPr>
      <w:r w:rsidRPr="004E679C">
        <w:rPr>
          <w:sz w:val="28"/>
          <w:szCs w:val="28"/>
        </w:rPr>
        <w:t xml:space="preserve">           Общее количество часов в</w:t>
      </w:r>
      <w:r w:rsidR="0046163D">
        <w:rPr>
          <w:sz w:val="28"/>
          <w:szCs w:val="28"/>
        </w:rPr>
        <w:t xml:space="preserve"> год составляет 144</w:t>
      </w:r>
      <w:r>
        <w:rPr>
          <w:sz w:val="28"/>
          <w:szCs w:val="28"/>
        </w:rPr>
        <w:t xml:space="preserve"> </w:t>
      </w:r>
      <w:proofErr w:type="gramStart"/>
      <w:r>
        <w:rPr>
          <w:sz w:val="28"/>
          <w:szCs w:val="28"/>
        </w:rPr>
        <w:t xml:space="preserve">часа:  </w:t>
      </w:r>
      <w:r w:rsidR="0046163D">
        <w:rPr>
          <w:sz w:val="28"/>
          <w:szCs w:val="28"/>
        </w:rPr>
        <w:t>два</w:t>
      </w:r>
      <w:proofErr w:type="gramEnd"/>
      <w:r w:rsidR="0046163D">
        <w:rPr>
          <w:sz w:val="28"/>
          <w:szCs w:val="28"/>
        </w:rPr>
        <w:t xml:space="preserve"> раза по </w:t>
      </w:r>
      <w:r>
        <w:rPr>
          <w:sz w:val="28"/>
          <w:szCs w:val="28"/>
        </w:rPr>
        <w:t>2  академических часа</w:t>
      </w:r>
      <w:r w:rsidR="00365428">
        <w:rPr>
          <w:sz w:val="28"/>
          <w:szCs w:val="28"/>
        </w:rPr>
        <w:t xml:space="preserve"> </w:t>
      </w:r>
      <w:r>
        <w:rPr>
          <w:sz w:val="28"/>
          <w:szCs w:val="28"/>
        </w:rPr>
        <w:t>в неделю</w:t>
      </w:r>
      <w:r w:rsidR="00365428">
        <w:rPr>
          <w:sz w:val="28"/>
          <w:szCs w:val="28"/>
        </w:rPr>
        <w:t xml:space="preserve"> с перерывом 15 мин.</w:t>
      </w:r>
    </w:p>
    <w:p w:rsidR="000D6B0D" w:rsidRPr="004E679C" w:rsidRDefault="000D6B0D" w:rsidP="000D6B0D">
      <w:pPr>
        <w:spacing w:line="276" w:lineRule="auto"/>
        <w:ind w:firstLine="567"/>
        <w:jc w:val="both"/>
        <w:rPr>
          <w:sz w:val="28"/>
          <w:szCs w:val="28"/>
        </w:rPr>
      </w:pPr>
    </w:p>
    <w:p w:rsidR="00365428" w:rsidRDefault="00336997" w:rsidP="000D6B0D">
      <w:pPr>
        <w:spacing w:line="276" w:lineRule="auto"/>
        <w:ind w:firstLine="567"/>
        <w:jc w:val="both"/>
        <w:rPr>
          <w:sz w:val="28"/>
          <w:szCs w:val="28"/>
        </w:rPr>
      </w:pPr>
      <w:proofErr w:type="gramStart"/>
      <w:r>
        <w:rPr>
          <w:b/>
          <w:sz w:val="28"/>
          <w:szCs w:val="28"/>
        </w:rPr>
        <w:t xml:space="preserve">Цель </w:t>
      </w:r>
      <w:r w:rsidR="000D6B0D" w:rsidRPr="004E679C">
        <w:rPr>
          <w:b/>
          <w:sz w:val="28"/>
          <w:szCs w:val="28"/>
        </w:rPr>
        <w:t xml:space="preserve"> программы</w:t>
      </w:r>
      <w:proofErr w:type="gramEnd"/>
      <w:r w:rsidR="000D6B0D" w:rsidRPr="004E679C">
        <w:rPr>
          <w:sz w:val="28"/>
          <w:szCs w:val="28"/>
        </w:rPr>
        <w:t xml:space="preserve">: </w:t>
      </w:r>
    </w:p>
    <w:p w:rsidR="00647399" w:rsidRPr="00647399" w:rsidRDefault="00F83DA1" w:rsidP="00647399">
      <w:pPr>
        <w:spacing w:line="276" w:lineRule="auto"/>
        <w:ind w:firstLine="567"/>
        <w:jc w:val="both"/>
        <w:rPr>
          <w:sz w:val="28"/>
          <w:szCs w:val="28"/>
        </w:rPr>
      </w:pPr>
      <w:r>
        <w:rPr>
          <w:sz w:val="28"/>
          <w:szCs w:val="28"/>
        </w:rPr>
        <w:t>С</w:t>
      </w:r>
      <w:r w:rsidR="00647399" w:rsidRPr="00647399">
        <w:rPr>
          <w:sz w:val="28"/>
          <w:szCs w:val="28"/>
        </w:rPr>
        <w:t>оздание условий для воспитания подростков с активной жизненной позицией, патриотов своей Родины, готовых к службе в рядах Вооружённых сил Российской Федерации.</w:t>
      </w:r>
    </w:p>
    <w:p w:rsidR="00770C3E" w:rsidRPr="004E679C" w:rsidRDefault="00770C3E" w:rsidP="00647399">
      <w:pPr>
        <w:spacing w:line="276" w:lineRule="auto"/>
        <w:jc w:val="both"/>
        <w:rPr>
          <w:sz w:val="28"/>
          <w:szCs w:val="28"/>
        </w:rPr>
      </w:pPr>
    </w:p>
    <w:p w:rsidR="000D6B0D" w:rsidRPr="004E679C" w:rsidRDefault="00365428" w:rsidP="000D6B0D">
      <w:pPr>
        <w:spacing w:line="276" w:lineRule="auto"/>
        <w:ind w:firstLine="567"/>
        <w:jc w:val="both"/>
        <w:rPr>
          <w:b/>
          <w:sz w:val="28"/>
          <w:szCs w:val="28"/>
        </w:rPr>
      </w:pPr>
      <w:proofErr w:type="gramStart"/>
      <w:r>
        <w:rPr>
          <w:b/>
          <w:sz w:val="28"/>
          <w:szCs w:val="28"/>
        </w:rPr>
        <w:t xml:space="preserve">Задачи </w:t>
      </w:r>
      <w:r w:rsidR="000D6B0D" w:rsidRPr="004E679C">
        <w:rPr>
          <w:b/>
          <w:sz w:val="28"/>
          <w:szCs w:val="28"/>
        </w:rPr>
        <w:t xml:space="preserve"> программы</w:t>
      </w:r>
      <w:proofErr w:type="gramEnd"/>
      <w:r w:rsidR="000D6B0D" w:rsidRPr="004E679C">
        <w:rPr>
          <w:b/>
          <w:sz w:val="28"/>
          <w:szCs w:val="28"/>
        </w:rPr>
        <w:t>:</w:t>
      </w:r>
    </w:p>
    <w:p w:rsidR="000D6B0D" w:rsidRPr="004E679C" w:rsidRDefault="000D6B0D" w:rsidP="000D6B0D">
      <w:pPr>
        <w:spacing w:line="276" w:lineRule="auto"/>
        <w:ind w:firstLine="567"/>
        <w:jc w:val="both"/>
        <w:rPr>
          <w:b/>
          <w:sz w:val="28"/>
          <w:szCs w:val="28"/>
        </w:rPr>
      </w:pPr>
    </w:p>
    <w:p w:rsidR="000D6B0D" w:rsidRPr="004E679C" w:rsidRDefault="000D6B0D" w:rsidP="000D6B0D">
      <w:pPr>
        <w:spacing w:line="276" w:lineRule="auto"/>
        <w:ind w:firstLine="567"/>
        <w:jc w:val="both"/>
        <w:rPr>
          <w:i/>
          <w:sz w:val="28"/>
          <w:szCs w:val="28"/>
          <w:u w:val="single"/>
        </w:rPr>
      </w:pPr>
      <w:r w:rsidRPr="004E679C">
        <w:rPr>
          <w:i/>
          <w:sz w:val="28"/>
          <w:szCs w:val="28"/>
          <w:u w:val="single"/>
        </w:rPr>
        <w:t>образовательные:</w:t>
      </w:r>
    </w:p>
    <w:p w:rsidR="000D6B0D" w:rsidRPr="004E679C" w:rsidRDefault="0046163D" w:rsidP="000D6B0D">
      <w:pPr>
        <w:spacing w:line="276" w:lineRule="auto"/>
        <w:ind w:firstLine="567"/>
        <w:jc w:val="both"/>
        <w:rPr>
          <w:sz w:val="28"/>
          <w:szCs w:val="28"/>
        </w:rPr>
      </w:pPr>
      <w:r>
        <w:rPr>
          <w:sz w:val="28"/>
          <w:szCs w:val="28"/>
        </w:rPr>
        <w:t>- углубить знания</w:t>
      </w:r>
      <w:r w:rsidR="000D6B0D" w:rsidRPr="004E679C">
        <w:rPr>
          <w:sz w:val="28"/>
          <w:szCs w:val="28"/>
        </w:rPr>
        <w:t xml:space="preserve"> по истории и географии Российской Федерации и Республики Крым;</w:t>
      </w:r>
    </w:p>
    <w:p w:rsidR="000D6B0D" w:rsidRPr="004E679C" w:rsidRDefault="0046163D" w:rsidP="000D6B0D">
      <w:pPr>
        <w:spacing w:line="276" w:lineRule="auto"/>
        <w:ind w:firstLine="567"/>
        <w:jc w:val="both"/>
        <w:rPr>
          <w:sz w:val="28"/>
          <w:szCs w:val="28"/>
        </w:rPr>
      </w:pPr>
      <w:r>
        <w:rPr>
          <w:sz w:val="28"/>
          <w:szCs w:val="28"/>
        </w:rPr>
        <w:t>- ознакомить с</w:t>
      </w:r>
      <w:r w:rsidR="000D6B0D" w:rsidRPr="004E679C">
        <w:rPr>
          <w:sz w:val="28"/>
          <w:szCs w:val="28"/>
        </w:rPr>
        <w:t xml:space="preserve"> военной истори</w:t>
      </w:r>
      <w:r>
        <w:rPr>
          <w:sz w:val="28"/>
          <w:szCs w:val="28"/>
        </w:rPr>
        <w:t>ей</w:t>
      </w:r>
      <w:r w:rsidR="000D6B0D" w:rsidRPr="004E679C">
        <w:rPr>
          <w:sz w:val="28"/>
          <w:szCs w:val="28"/>
        </w:rPr>
        <w:t xml:space="preserve"> Отечества;</w:t>
      </w:r>
    </w:p>
    <w:p w:rsidR="000D6B0D" w:rsidRPr="004E679C" w:rsidRDefault="0046163D" w:rsidP="000D6B0D">
      <w:pPr>
        <w:spacing w:line="276" w:lineRule="auto"/>
        <w:ind w:firstLine="567"/>
        <w:jc w:val="both"/>
        <w:rPr>
          <w:sz w:val="28"/>
          <w:szCs w:val="28"/>
        </w:rPr>
      </w:pPr>
      <w:r>
        <w:rPr>
          <w:sz w:val="28"/>
          <w:szCs w:val="28"/>
        </w:rPr>
        <w:t>- формировать</w:t>
      </w:r>
      <w:r w:rsidR="000D6B0D" w:rsidRPr="004E679C">
        <w:rPr>
          <w:sz w:val="28"/>
          <w:szCs w:val="28"/>
        </w:rPr>
        <w:t xml:space="preserve">    профессионально    значимы</w:t>
      </w:r>
      <w:r>
        <w:rPr>
          <w:sz w:val="28"/>
          <w:szCs w:val="28"/>
        </w:rPr>
        <w:t>е</w:t>
      </w:r>
      <w:r w:rsidR="000D6B0D" w:rsidRPr="004E679C">
        <w:rPr>
          <w:sz w:val="28"/>
          <w:szCs w:val="28"/>
        </w:rPr>
        <w:t xml:space="preserve">    качеств</w:t>
      </w:r>
      <w:r>
        <w:rPr>
          <w:sz w:val="28"/>
          <w:szCs w:val="28"/>
        </w:rPr>
        <w:t>а    и    умения, верность</w:t>
      </w:r>
      <w:r w:rsidR="000D6B0D" w:rsidRPr="004E679C">
        <w:rPr>
          <w:sz w:val="28"/>
          <w:szCs w:val="28"/>
        </w:rPr>
        <w:t xml:space="preserve"> конституционному и военному долгу.</w:t>
      </w:r>
    </w:p>
    <w:p w:rsidR="000D6B0D" w:rsidRPr="004E679C" w:rsidRDefault="000D6B0D" w:rsidP="000D6B0D">
      <w:pPr>
        <w:spacing w:line="276" w:lineRule="auto"/>
        <w:ind w:firstLine="567"/>
        <w:jc w:val="both"/>
        <w:rPr>
          <w:i/>
          <w:sz w:val="28"/>
          <w:szCs w:val="28"/>
          <w:u w:val="single"/>
        </w:rPr>
      </w:pPr>
      <w:proofErr w:type="spellStart"/>
      <w:r w:rsidRPr="004E679C">
        <w:rPr>
          <w:i/>
          <w:sz w:val="28"/>
          <w:szCs w:val="28"/>
          <w:u w:val="single"/>
        </w:rPr>
        <w:t>метапредметные</w:t>
      </w:r>
      <w:proofErr w:type="spellEnd"/>
      <w:r w:rsidRPr="004E679C">
        <w:rPr>
          <w:i/>
          <w:sz w:val="28"/>
          <w:szCs w:val="28"/>
          <w:u w:val="single"/>
        </w:rPr>
        <w:t>:</w:t>
      </w:r>
    </w:p>
    <w:p w:rsidR="000D6B0D" w:rsidRPr="004E679C" w:rsidRDefault="0046163D" w:rsidP="000D6B0D">
      <w:pPr>
        <w:spacing w:line="276" w:lineRule="auto"/>
        <w:ind w:firstLine="567"/>
        <w:jc w:val="both"/>
        <w:rPr>
          <w:sz w:val="28"/>
          <w:szCs w:val="28"/>
        </w:rPr>
      </w:pPr>
      <w:r>
        <w:rPr>
          <w:sz w:val="28"/>
          <w:szCs w:val="28"/>
        </w:rPr>
        <w:t xml:space="preserve">- </w:t>
      </w:r>
      <w:proofErr w:type="gramStart"/>
      <w:r>
        <w:rPr>
          <w:sz w:val="28"/>
          <w:szCs w:val="28"/>
        </w:rPr>
        <w:t>формировать  потребность</w:t>
      </w:r>
      <w:proofErr w:type="gramEnd"/>
      <w:r>
        <w:rPr>
          <w:sz w:val="28"/>
          <w:szCs w:val="28"/>
        </w:rPr>
        <w:t xml:space="preserve"> учащихся</w:t>
      </w:r>
      <w:r w:rsidR="000D6B0D" w:rsidRPr="004E679C">
        <w:rPr>
          <w:sz w:val="28"/>
          <w:szCs w:val="28"/>
        </w:rPr>
        <w:t xml:space="preserve"> в постоянном пополнении своих знаний, в укреплении своего здоровья;</w:t>
      </w:r>
    </w:p>
    <w:p w:rsidR="000D6B0D" w:rsidRPr="004E679C" w:rsidRDefault="000D6B0D" w:rsidP="000D6B0D">
      <w:pPr>
        <w:spacing w:line="276" w:lineRule="auto"/>
        <w:ind w:firstLine="567"/>
        <w:jc w:val="both"/>
        <w:rPr>
          <w:sz w:val="28"/>
          <w:szCs w:val="28"/>
        </w:rPr>
      </w:pPr>
      <w:r w:rsidRPr="004E679C">
        <w:rPr>
          <w:sz w:val="28"/>
          <w:szCs w:val="28"/>
        </w:rPr>
        <w:t xml:space="preserve">- </w:t>
      </w:r>
      <w:r w:rsidR="0046163D">
        <w:rPr>
          <w:sz w:val="28"/>
          <w:szCs w:val="28"/>
        </w:rPr>
        <w:t xml:space="preserve">содействовать </w:t>
      </w:r>
      <w:r w:rsidRPr="004E679C">
        <w:rPr>
          <w:sz w:val="28"/>
          <w:szCs w:val="28"/>
        </w:rPr>
        <w:t>подготовк</w:t>
      </w:r>
      <w:r w:rsidR="0046163D">
        <w:rPr>
          <w:sz w:val="28"/>
          <w:szCs w:val="28"/>
        </w:rPr>
        <w:t>е</w:t>
      </w:r>
      <w:r w:rsidRPr="004E679C">
        <w:rPr>
          <w:sz w:val="28"/>
          <w:szCs w:val="28"/>
        </w:rPr>
        <w:t xml:space="preserve"> подрастающего поколения к военной службе;</w:t>
      </w:r>
    </w:p>
    <w:p w:rsidR="000D6B0D" w:rsidRPr="004E679C" w:rsidRDefault="0046163D" w:rsidP="000D6B0D">
      <w:pPr>
        <w:spacing w:line="276" w:lineRule="auto"/>
        <w:ind w:firstLine="567"/>
        <w:jc w:val="both"/>
        <w:rPr>
          <w:sz w:val="28"/>
          <w:szCs w:val="28"/>
        </w:rPr>
      </w:pPr>
      <w:r>
        <w:rPr>
          <w:sz w:val="28"/>
          <w:szCs w:val="28"/>
        </w:rPr>
        <w:t>- формировать навыки</w:t>
      </w:r>
      <w:r w:rsidR="000D6B0D" w:rsidRPr="004E679C">
        <w:rPr>
          <w:sz w:val="28"/>
          <w:szCs w:val="28"/>
        </w:rPr>
        <w:t xml:space="preserve"> самообслуживания;</w:t>
      </w:r>
    </w:p>
    <w:p w:rsidR="000D6B0D" w:rsidRPr="004E679C" w:rsidRDefault="0046163D" w:rsidP="000D6B0D">
      <w:pPr>
        <w:spacing w:line="276" w:lineRule="auto"/>
        <w:ind w:firstLine="567"/>
        <w:jc w:val="both"/>
        <w:rPr>
          <w:sz w:val="28"/>
          <w:szCs w:val="28"/>
        </w:rPr>
      </w:pPr>
      <w:r>
        <w:rPr>
          <w:sz w:val="28"/>
          <w:szCs w:val="28"/>
        </w:rPr>
        <w:t>- формировать</w:t>
      </w:r>
      <w:r w:rsidR="000D6B0D" w:rsidRPr="004E679C">
        <w:rPr>
          <w:sz w:val="28"/>
          <w:szCs w:val="28"/>
        </w:rPr>
        <w:t xml:space="preserve"> потребности к самообразованию, самоопределению, самореализации и выработке адекватной самооценки;</w:t>
      </w:r>
    </w:p>
    <w:p w:rsidR="000D6B0D" w:rsidRPr="004E679C" w:rsidRDefault="0046163D" w:rsidP="000D6B0D">
      <w:pPr>
        <w:spacing w:line="276" w:lineRule="auto"/>
        <w:ind w:firstLine="567"/>
        <w:jc w:val="both"/>
        <w:rPr>
          <w:sz w:val="28"/>
          <w:szCs w:val="28"/>
        </w:rPr>
      </w:pPr>
      <w:r>
        <w:rPr>
          <w:sz w:val="28"/>
          <w:szCs w:val="28"/>
        </w:rPr>
        <w:t>- развивать</w:t>
      </w:r>
      <w:r w:rsidR="000D6B0D" w:rsidRPr="004E679C">
        <w:rPr>
          <w:sz w:val="28"/>
          <w:szCs w:val="28"/>
        </w:rPr>
        <w:t xml:space="preserve"> памят</w:t>
      </w:r>
      <w:r>
        <w:rPr>
          <w:sz w:val="28"/>
          <w:szCs w:val="28"/>
        </w:rPr>
        <w:t>ь, логическое</w:t>
      </w:r>
      <w:r w:rsidR="000D6B0D" w:rsidRPr="004E679C">
        <w:rPr>
          <w:sz w:val="28"/>
          <w:szCs w:val="28"/>
        </w:rPr>
        <w:t xml:space="preserve"> мышления.</w:t>
      </w:r>
    </w:p>
    <w:p w:rsidR="000D6B0D" w:rsidRPr="004E679C" w:rsidRDefault="000D6B0D" w:rsidP="000D6B0D">
      <w:pPr>
        <w:spacing w:line="276" w:lineRule="auto"/>
        <w:ind w:firstLine="567"/>
        <w:jc w:val="both"/>
        <w:rPr>
          <w:i/>
          <w:sz w:val="28"/>
          <w:szCs w:val="28"/>
          <w:u w:val="single"/>
        </w:rPr>
      </w:pPr>
      <w:r w:rsidRPr="004E679C">
        <w:rPr>
          <w:i/>
          <w:sz w:val="28"/>
          <w:szCs w:val="28"/>
          <w:u w:val="single"/>
        </w:rPr>
        <w:t>личностные:</w:t>
      </w:r>
    </w:p>
    <w:p w:rsidR="000D6B0D" w:rsidRPr="004E679C" w:rsidRDefault="0046163D" w:rsidP="000D6B0D">
      <w:pPr>
        <w:spacing w:line="276" w:lineRule="auto"/>
        <w:ind w:firstLine="567"/>
        <w:jc w:val="both"/>
        <w:rPr>
          <w:sz w:val="28"/>
          <w:szCs w:val="28"/>
        </w:rPr>
      </w:pPr>
      <w:r>
        <w:rPr>
          <w:sz w:val="28"/>
          <w:szCs w:val="28"/>
        </w:rPr>
        <w:t>- воспитывать морально-волевые</w:t>
      </w:r>
      <w:r w:rsidR="000D6B0D" w:rsidRPr="004E679C">
        <w:rPr>
          <w:sz w:val="28"/>
          <w:szCs w:val="28"/>
        </w:rPr>
        <w:t xml:space="preserve"> качеств</w:t>
      </w:r>
      <w:r>
        <w:rPr>
          <w:sz w:val="28"/>
          <w:szCs w:val="28"/>
        </w:rPr>
        <w:t>а</w:t>
      </w:r>
      <w:r w:rsidR="000D6B0D" w:rsidRPr="004E679C">
        <w:rPr>
          <w:sz w:val="28"/>
          <w:szCs w:val="28"/>
        </w:rPr>
        <w:t xml:space="preserve"> личности;</w:t>
      </w:r>
    </w:p>
    <w:p w:rsidR="000D6B0D" w:rsidRPr="004E679C" w:rsidRDefault="0046163D" w:rsidP="000D6B0D">
      <w:pPr>
        <w:spacing w:line="276" w:lineRule="auto"/>
        <w:ind w:firstLine="567"/>
        <w:jc w:val="both"/>
        <w:rPr>
          <w:sz w:val="28"/>
          <w:szCs w:val="28"/>
        </w:rPr>
      </w:pPr>
      <w:r>
        <w:rPr>
          <w:sz w:val="28"/>
          <w:szCs w:val="28"/>
        </w:rPr>
        <w:t>- воспитывать</w:t>
      </w:r>
      <w:r w:rsidR="000D6B0D" w:rsidRPr="004E679C">
        <w:rPr>
          <w:sz w:val="28"/>
          <w:szCs w:val="28"/>
        </w:rPr>
        <w:t xml:space="preserve"> уважени</w:t>
      </w:r>
      <w:r>
        <w:rPr>
          <w:sz w:val="28"/>
          <w:szCs w:val="28"/>
        </w:rPr>
        <w:t>е</w:t>
      </w:r>
      <w:r w:rsidR="000D6B0D" w:rsidRPr="004E679C">
        <w:rPr>
          <w:sz w:val="28"/>
          <w:szCs w:val="28"/>
        </w:rPr>
        <w:t xml:space="preserve"> к Российской армии;</w:t>
      </w:r>
    </w:p>
    <w:p w:rsidR="000D6B0D" w:rsidRPr="004E679C" w:rsidRDefault="0046163D" w:rsidP="000D6B0D">
      <w:pPr>
        <w:spacing w:line="276" w:lineRule="auto"/>
        <w:ind w:firstLine="567"/>
        <w:jc w:val="both"/>
        <w:rPr>
          <w:sz w:val="28"/>
          <w:szCs w:val="28"/>
        </w:rPr>
      </w:pPr>
      <w:r>
        <w:rPr>
          <w:sz w:val="28"/>
          <w:szCs w:val="28"/>
        </w:rPr>
        <w:t>- воспитывать сознательную</w:t>
      </w:r>
      <w:r w:rsidR="000D6B0D" w:rsidRPr="004E679C">
        <w:rPr>
          <w:sz w:val="28"/>
          <w:szCs w:val="28"/>
        </w:rPr>
        <w:t xml:space="preserve"> дисциплин</w:t>
      </w:r>
      <w:r>
        <w:rPr>
          <w:sz w:val="28"/>
          <w:szCs w:val="28"/>
        </w:rPr>
        <w:t>у и культуру</w:t>
      </w:r>
      <w:r w:rsidR="000D6B0D" w:rsidRPr="004E679C">
        <w:rPr>
          <w:sz w:val="28"/>
          <w:szCs w:val="28"/>
        </w:rPr>
        <w:t xml:space="preserve"> поведения;</w:t>
      </w:r>
    </w:p>
    <w:p w:rsidR="000D6B0D" w:rsidRPr="004E679C" w:rsidRDefault="0046163D" w:rsidP="000D6B0D">
      <w:pPr>
        <w:spacing w:line="276" w:lineRule="auto"/>
        <w:ind w:firstLine="567"/>
        <w:jc w:val="both"/>
        <w:rPr>
          <w:sz w:val="28"/>
          <w:szCs w:val="28"/>
        </w:rPr>
      </w:pPr>
      <w:r>
        <w:rPr>
          <w:sz w:val="28"/>
          <w:szCs w:val="28"/>
        </w:rPr>
        <w:t>- воспитывать ответственность</w:t>
      </w:r>
      <w:r w:rsidR="000D6B0D" w:rsidRPr="004E679C">
        <w:rPr>
          <w:sz w:val="28"/>
          <w:szCs w:val="28"/>
        </w:rPr>
        <w:t xml:space="preserve"> за порученное дело;</w:t>
      </w:r>
    </w:p>
    <w:p w:rsidR="000D6B0D" w:rsidRPr="004E679C" w:rsidRDefault="0046163D" w:rsidP="000D6B0D">
      <w:pPr>
        <w:spacing w:line="276" w:lineRule="auto"/>
        <w:ind w:firstLine="567"/>
        <w:jc w:val="both"/>
        <w:rPr>
          <w:sz w:val="28"/>
          <w:szCs w:val="28"/>
        </w:rPr>
      </w:pPr>
      <w:r>
        <w:rPr>
          <w:sz w:val="28"/>
          <w:szCs w:val="28"/>
        </w:rPr>
        <w:t>- формировать</w:t>
      </w:r>
      <w:r w:rsidR="000D6B0D" w:rsidRPr="004E679C">
        <w:rPr>
          <w:sz w:val="28"/>
          <w:szCs w:val="28"/>
        </w:rPr>
        <w:t xml:space="preserve"> чувств</w:t>
      </w:r>
      <w:r>
        <w:rPr>
          <w:sz w:val="28"/>
          <w:szCs w:val="28"/>
        </w:rPr>
        <w:t>а взаимоуважения,</w:t>
      </w:r>
      <w:r w:rsidR="000D6B0D" w:rsidRPr="004E679C">
        <w:rPr>
          <w:sz w:val="28"/>
          <w:szCs w:val="28"/>
        </w:rPr>
        <w:t xml:space="preserve"> взаимопонимания и </w:t>
      </w:r>
      <w:r w:rsidR="00365428">
        <w:rPr>
          <w:sz w:val="28"/>
          <w:szCs w:val="28"/>
        </w:rPr>
        <w:t xml:space="preserve">    </w:t>
      </w:r>
      <w:proofErr w:type="spellStart"/>
      <w:r w:rsidR="000D6B0D" w:rsidRPr="004E679C">
        <w:rPr>
          <w:sz w:val="28"/>
          <w:szCs w:val="28"/>
        </w:rPr>
        <w:t>взаимоподдержки</w:t>
      </w:r>
      <w:proofErr w:type="spellEnd"/>
      <w:r w:rsidR="000D6B0D" w:rsidRPr="004E679C">
        <w:rPr>
          <w:sz w:val="28"/>
          <w:szCs w:val="28"/>
        </w:rPr>
        <w:t>, чувства коллективизма;</w:t>
      </w:r>
    </w:p>
    <w:p w:rsidR="000D6B0D" w:rsidRPr="004E679C" w:rsidRDefault="0046163D" w:rsidP="000D6B0D">
      <w:pPr>
        <w:spacing w:line="276" w:lineRule="auto"/>
        <w:ind w:firstLine="567"/>
        <w:jc w:val="both"/>
        <w:rPr>
          <w:sz w:val="28"/>
          <w:szCs w:val="28"/>
        </w:rPr>
      </w:pPr>
      <w:r>
        <w:rPr>
          <w:sz w:val="28"/>
          <w:szCs w:val="28"/>
        </w:rPr>
        <w:t>- формировать устойчиво-позитивное</w:t>
      </w:r>
      <w:r w:rsidR="000D6B0D" w:rsidRPr="004E679C">
        <w:rPr>
          <w:sz w:val="28"/>
          <w:szCs w:val="28"/>
        </w:rPr>
        <w:t xml:space="preserve"> отношени</w:t>
      </w:r>
      <w:r>
        <w:rPr>
          <w:sz w:val="28"/>
          <w:szCs w:val="28"/>
        </w:rPr>
        <w:t>е</w:t>
      </w:r>
      <w:r w:rsidR="000D6B0D" w:rsidRPr="004E679C">
        <w:rPr>
          <w:sz w:val="28"/>
          <w:szCs w:val="28"/>
        </w:rPr>
        <w:t xml:space="preserve"> к окружающему миру;</w:t>
      </w:r>
    </w:p>
    <w:p w:rsidR="000D6B0D" w:rsidRPr="004E679C" w:rsidRDefault="0046163D" w:rsidP="000D6B0D">
      <w:pPr>
        <w:spacing w:line="276" w:lineRule="auto"/>
        <w:ind w:firstLine="567"/>
        <w:jc w:val="both"/>
        <w:rPr>
          <w:sz w:val="28"/>
          <w:szCs w:val="28"/>
        </w:rPr>
      </w:pPr>
      <w:r>
        <w:rPr>
          <w:sz w:val="28"/>
          <w:szCs w:val="28"/>
        </w:rPr>
        <w:t>- воспитывать у подростков готовность</w:t>
      </w:r>
      <w:r w:rsidR="000D6B0D" w:rsidRPr="004E679C">
        <w:rPr>
          <w:sz w:val="28"/>
          <w:szCs w:val="28"/>
        </w:rPr>
        <w:t xml:space="preserve"> к защите Отечества, действиям в экстремальных ситуациях;</w:t>
      </w:r>
    </w:p>
    <w:p w:rsidR="00770C3E" w:rsidRDefault="00FD5947" w:rsidP="000D6B0D">
      <w:pPr>
        <w:spacing w:line="276" w:lineRule="auto"/>
        <w:ind w:firstLine="567"/>
        <w:jc w:val="both"/>
        <w:rPr>
          <w:sz w:val="28"/>
          <w:szCs w:val="28"/>
        </w:rPr>
      </w:pPr>
      <w:r>
        <w:rPr>
          <w:sz w:val="28"/>
          <w:szCs w:val="28"/>
        </w:rPr>
        <w:lastRenderedPageBreak/>
        <w:t xml:space="preserve">- </w:t>
      </w:r>
      <w:proofErr w:type="gramStart"/>
      <w:r>
        <w:rPr>
          <w:sz w:val="28"/>
          <w:szCs w:val="28"/>
        </w:rPr>
        <w:t>воспитывать  у</w:t>
      </w:r>
      <w:proofErr w:type="gramEnd"/>
      <w:r>
        <w:rPr>
          <w:sz w:val="28"/>
          <w:szCs w:val="28"/>
        </w:rPr>
        <w:t xml:space="preserve"> подростков способность</w:t>
      </w:r>
      <w:r w:rsidR="000D6B0D" w:rsidRPr="004E679C">
        <w:rPr>
          <w:sz w:val="28"/>
          <w:szCs w:val="28"/>
        </w:rPr>
        <w:t xml:space="preserve"> к ли</w:t>
      </w:r>
      <w:r>
        <w:rPr>
          <w:sz w:val="28"/>
          <w:szCs w:val="28"/>
        </w:rPr>
        <w:t>дерству, способность</w:t>
      </w:r>
      <w:r w:rsidR="000D6B0D" w:rsidRPr="004E679C">
        <w:rPr>
          <w:sz w:val="28"/>
          <w:szCs w:val="28"/>
        </w:rPr>
        <w:t xml:space="preserve"> в критической ситуации взять на себя всю полноту ответственности за себя и всех членов коллектива</w:t>
      </w:r>
      <w:r w:rsidR="00770C3E">
        <w:rPr>
          <w:sz w:val="28"/>
          <w:szCs w:val="28"/>
        </w:rPr>
        <w:t>;</w:t>
      </w:r>
    </w:p>
    <w:p w:rsidR="00770C3E" w:rsidRPr="0013046E" w:rsidRDefault="00770C3E" w:rsidP="00770C3E">
      <w:pPr>
        <w:shd w:val="clear" w:color="auto" w:fill="FFFFFF"/>
        <w:spacing w:line="276" w:lineRule="auto"/>
        <w:ind w:firstLine="708"/>
        <w:jc w:val="both"/>
        <w:rPr>
          <w:color w:val="000000"/>
          <w:sz w:val="28"/>
          <w:szCs w:val="28"/>
        </w:rPr>
      </w:pPr>
      <w:r>
        <w:rPr>
          <w:sz w:val="28"/>
          <w:szCs w:val="28"/>
        </w:rPr>
        <w:t>-</w:t>
      </w:r>
      <w:r>
        <w:rPr>
          <w:color w:val="000000"/>
          <w:sz w:val="28"/>
          <w:szCs w:val="28"/>
        </w:rPr>
        <w:t xml:space="preserve"> формировать готовность</w:t>
      </w:r>
      <w:r w:rsidRPr="0013046E">
        <w:rPr>
          <w:color w:val="000000"/>
          <w:sz w:val="28"/>
          <w:szCs w:val="28"/>
        </w:rPr>
        <w:t xml:space="preserve"> школьников к отношениям в обществе и преодоле</w:t>
      </w:r>
      <w:r w:rsidRPr="0013046E">
        <w:rPr>
          <w:color w:val="000000"/>
          <w:sz w:val="28"/>
          <w:szCs w:val="28"/>
        </w:rPr>
        <w:softHyphen/>
        <w:t>нию жизненных трудностей, проверка своих сил и возможностей, активное самовоспитание.</w:t>
      </w:r>
    </w:p>
    <w:p w:rsidR="000D6B0D" w:rsidRPr="004E679C" w:rsidRDefault="000D6B0D" w:rsidP="00647399">
      <w:pPr>
        <w:spacing w:line="276" w:lineRule="auto"/>
        <w:jc w:val="both"/>
        <w:rPr>
          <w:sz w:val="28"/>
          <w:szCs w:val="28"/>
        </w:rPr>
      </w:pPr>
    </w:p>
    <w:p w:rsidR="000D6B0D" w:rsidRPr="004E679C" w:rsidRDefault="000D6B0D" w:rsidP="000D6B0D">
      <w:pPr>
        <w:spacing w:line="276" w:lineRule="auto"/>
        <w:ind w:firstLine="708"/>
        <w:jc w:val="both"/>
        <w:rPr>
          <w:b/>
          <w:sz w:val="28"/>
          <w:szCs w:val="28"/>
        </w:rPr>
      </w:pPr>
      <w:proofErr w:type="gramStart"/>
      <w:r w:rsidRPr="004E679C">
        <w:rPr>
          <w:b/>
          <w:sz w:val="28"/>
          <w:szCs w:val="28"/>
        </w:rPr>
        <w:t>Воспитательный  потенциал</w:t>
      </w:r>
      <w:proofErr w:type="gramEnd"/>
      <w:r w:rsidRPr="004E679C">
        <w:rPr>
          <w:b/>
          <w:sz w:val="28"/>
          <w:szCs w:val="28"/>
        </w:rPr>
        <w:t xml:space="preserve"> программы</w:t>
      </w:r>
    </w:p>
    <w:p w:rsidR="000D6B0D" w:rsidRPr="004E679C" w:rsidRDefault="000D6B0D" w:rsidP="000D6B0D">
      <w:pPr>
        <w:spacing w:line="276" w:lineRule="auto"/>
        <w:ind w:firstLine="567"/>
        <w:jc w:val="both"/>
        <w:rPr>
          <w:sz w:val="28"/>
          <w:szCs w:val="28"/>
        </w:rPr>
      </w:pPr>
      <w:r w:rsidRPr="004E679C">
        <w:rPr>
          <w:sz w:val="28"/>
          <w:szCs w:val="28"/>
        </w:rPr>
        <w:t>Особенности содержания программы позволяют воспитывать  у молодежи высокой гражданско-социальной активности, патриотизма, приверженности идеям интернационализма, противодействия идеологии экстремизма; изучение истории страны и военно-исторического наследия Отечества, развитие краеведения, расширение знаний об истории и выдающихся людях «малой» Родины;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укрепление физической закалки и физической выносливости;  активное приобщение молодежи к военно-техническим знаниям и техническому творчеству соответствуют основным направлениям воспитательной работы проводимой в образовательных организациях.</w:t>
      </w:r>
    </w:p>
    <w:p w:rsidR="000D6B0D" w:rsidRDefault="000D6B0D" w:rsidP="00BB0A07">
      <w:pPr>
        <w:ind w:firstLine="567"/>
        <w:jc w:val="both"/>
      </w:pPr>
    </w:p>
    <w:p w:rsidR="007441D0" w:rsidRDefault="007441D0" w:rsidP="00BB0A07">
      <w:pPr>
        <w:ind w:firstLine="567"/>
        <w:jc w:val="both"/>
      </w:pPr>
    </w:p>
    <w:p w:rsidR="00647399" w:rsidRDefault="00647399" w:rsidP="00BB0A07">
      <w:pPr>
        <w:ind w:firstLine="567"/>
        <w:jc w:val="both"/>
      </w:pPr>
    </w:p>
    <w:p w:rsidR="00647399" w:rsidRDefault="00647399" w:rsidP="00BB0A07">
      <w:pPr>
        <w:ind w:firstLine="567"/>
        <w:jc w:val="both"/>
      </w:pPr>
    </w:p>
    <w:p w:rsidR="00647399" w:rsidRDefault="00647399" w:rsidP="00BB0A07">
      <w:pPr>
        <w:ind w:firstLine="567"/>
        <w:jc w:val="both"/>
      </w:pPr>
    </w:p>
    <w:p w:rsidR="00647399" w:rsidRDefault="00647399" w:rsidP="00BB0A07">
      <w:pPr>
        <w:ind w:firstLine="567"/>
        <w:jc w:val="both"/>
      </w:pPr>
    </w:p>
    <w:p w:rsidR="00647399" w:rsidRDefault="00647399" w:rsidP="00BB0A07">
      <w:pPr>
        <w:ind w:firstLine="567"/>
        <w:jc w:val="both"/>
      </w:pPr>
    </w:p>
    <w:p w:rsidR="00647399" w:rsidRDefault="00647399" w:rsidP="00BB0A07">
      <w:pPr>
        <w:ind w:firstLine="567"/>
        <w:jc w:val="both"/>
      </w:pPr>
    </w:p>
    <w:p w:rsidR="007441D0" w:rsidRPr="00BB0A07" w:rsidRDefault="007441D0" w:rsidP="00BB0A07">
      <w:pPr>
        <w:ind w:firstLine="567"/>
        <w:jc w:val="both"/>
      </w:pPr>
    </w:p>
    <w:p w:rsidR="007441D0" w:rsidRPr="007441D0" w:rsidRDefault="007441D0" w:rsidP="007441D0">
      <w:pPr>
        <w:tabs>
          <w:tab w:val="left" w:pos="1260"/>
        </w:tabs>
        <w:spacing w:line="276" w:lineRule="auto"/>
        <w:jc w:val="center"/>
        <w:rPr>
          <w:b/>
          <w:sz w:val="28"/>
          <w:szCs w:val="28"/>
        </w:rPr>
      </w:pPr>
      <w:proofErr w:type="gramStart"/>
      <w:r w:rsidRPr="007441D0">
        <w:rPr>
          <w:b/>
          <w:sz w:val="28"/>
          <w:szCs w:val="28"/>
        </w:rPr>
        <w:t>УЧЕБНЫЙ  ПЛАН</w:t>
      </w:r>
      <w:proofErr w:type="gramEnd"/>
    </w:p>
    <w:p w:rsidR="007441D0" w:rsidRPr="007441D0" w:rsidRDefault="007441D0" w:rsidP="007441D0">
      <w:pPr>
        <w:tabs>
          <w:tab w:val="left" w:pos="1260"/>
        </w:tabs>
        <w:spacing w:line="276" w:lineRule="auto"/>
        <w:jc w:val="center"/>
        <w:rPr>
          <w:b/>
          <w:sz w:val="28"/>
          <w:szCs w:val="28"/>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3861"/>
        <w:gridCol w:w="851"/>
        <w:gridCol w:w="992"/>
        <w:gridCol w:w="1276"/>
        <w:gridCol w:w="2268"/>
      </w:tblGrid>
      <w:tr w:rsidR="007441D0" w:rsidRPr="007441D0" w:rsidTr="00365428">
        <w:trPr>
          <w:trHeight w:val="360"/>
        </w:trPr>
        <w:tc>
          <w:tcPr>
            <w:tcW w:w="591" w:type="dxa"/>
            <w:vMerge w:val="restart"/>
          </w:tcPr>
          <w:p w:rsidR="007441D0" w:rsidRPr="007441D0" w:rsidRDefault="007441D0" w:rsidP="007441D0">
            <w:pPr>
              <w:tabs>
                <w:tab w:val="left" w:pos="1260"/>
              </w:tabs>
              <w:ind w:left="-84"/>
              <w:jc w:val="both"/>
              <w:rPr>
                <w:b/>
                <w:sz w:val="28"/>
                <w:szCs w:val="28"/>
              </w:rPr>
            </w:pPr>
            <w:r w:rsidRPr="007441D0">
              <w:rPr>
                <w:b/>
                <w:sz w:val="28"/>
                <w:szCs w:val="28"/>
              </w:rPr>
              <w:t>№</w:t>
            </w:r>
          </w:p>
        </w:tc>
        <w:tc>
          <w:tcPr>
            <w:tcW w:w="3861" w:type="dxa"/>
            <w:vMerge w:val="restart"/>
          </w:tcPr>
          <w:p w:rsidR="007441D0" w:rsidRPr="007441D0" w:rsidRDefault="007441D0" w:rsidP="007441D0">
            <w:pPr>
              <w:tabs>
                <w:tab w:val="left" w:pos="1260"/>
              </w:tabs>
              <w:ind w:left="-84"/>
              <w:jc w:val="both"/>
              <w:rPr>
                <w:b/>
                <w:sz w:val="28"/>
                <w:szCs w:val="28"/>
              </w:rPr>
            </w:pPr>
            <w:r w:rsidRPr="007441D0">
              <w:rPr>
                <w:b/>
                <w:sz w:val="28"/>
                <w:szCs w:val="28"/>
              </w:rPr>
              <w:t>Тема</w:t>
            </w:r>
          </w:p>
        </w:tc>
        <w:tc>
          <w:tcPr>
            <w:tcW w:w="3119" w:type="dxa"/>
            <w:gridSpan w:val="3"/>
          </w:tcPr>
          <w:p w:rsidR="007441D0" w:rsidRPr="007441D0" w:rsidRDefault="007441D0" w:rsidP="007441D0">
            <w:pPr>
              <w:tabs>
                <w:tab w:val="left" w:pos="1260"/>
              </w:tabs>
              <w:ind w:left="-84"/>
              <w:jc w:val="center"/>
              <w:rPr>
                <w:b/>
                <w:sz w:val="28"/>
                <w:szCs w:val="28"/>
              </w:rPr>
            </w:pPr>
            <w:r w:rsidRPr="007441D0">
              <w:rPr>
                <w:b/>
                <w:sz w:val="28"/>
                <w:szCs w:val="28"/>
              </w:rPr>
              <w:t>Количество часов</w:t>
            </w:r>
          </w:p>
        </w:tc>
        <w:tc>
          <w:tcPr>
            <w:tcW w:w="2268" w:type="dxa"/>
            <w:vMerge w:val="restart"/>
          </w:tcPr>
          <w:p w:rsidR="007441D0" w:rsidRPr="007441D0" w:rsidRDefault="007441D0" w:rsidP="007441D0">
            <w:pPr>
              <w:jc w:val="center"/>
              <w:rPr>
                <w:b/>
                <w:sz w:val="28"/>
                <w:szCs w:val="28"/>
              </w:rPr>
            </w:pPr>
            <w:r w:rsidRPr="007441D0">
              <w:rPr>
                <w:b/>
                <w:sz w:val="28"/>
                <w:szCs w:val="28"/>
              </w:rPr>
              <w:t xml:space="preserve">Формы </w:t>
            </w:r>
          </w:p>
          <w:p w:rsidR="007441D0" w:rsidRPr="007441D0" w:rsidRDefault="007441D0" w:rsidP="007441D0">
            <w:pPr>
              <w:tabs>
                <w:tab w:val="left" w:pos="1260"/>
              </w:tabs>
              <w:jc w:val="center"/>
              <w:rPr>
                <w:b/>
                <w:sz w:val="28"/>
                <w:szCs w:val="28"/>
              </w:rPr>
            </w:pPr>
            <w:r w:rsidRPr="007441D0">
              <w:rPr>
                <w:b/>
                <w:sz w:val="28"/>
                <w:szCs w:val="28"/>
              </w:rPr>
              <w:t>контроля/ аттестация</w:t>
            </w:r>
          </w:p>
        </w:tc>
      </w:tr>
      <w:tr w:rsidR="007441D0" w:rsidRPr="007441D0" w:rsidTr="00365428">
        <w:trPr>
          <w:trHeight w:val="300"/>
        </w:trPr>
        <w:tc>
          <w:tcPr>
            <w:tcW w:w="591" w:type="dxa"/>
            <w:vMerge/>
          </w:tcPr>
          <w:p w:rsidR="007441D0" w:rsidRPr="007441D0" w:rsidRDefault="007441D0" w:rsidP="007441D0">
            <w:pPr>
              <w:tabs>
                <w:tab w:val="left" w:pos="1260"/>
              </w:tabs>
              <w:ind w:left="-84"/>
              <w:jc w:val="both"/>
              <w:rPr>
                <w:b/>
                <w:sz w:val="28"/>
                <w:szCs w:val="28"/>
              </w:rPr>
            </w:pPr>
          </w:p>
        </w:tc>
        <w:tc>
          <w:tcPr>
            <w:tcW w:w="3861" w:type="dxa"/>
            <w:vMerge/>
          </w:tcPr>
          <w:p w:rsidR="007441D0" w:rsidRPr="007441D0" w:rsidRDefault="007441D0" w:rsidP="007441D0">
            <w:pPr>
              <w:tabs>
                <w:tab w:val="left" w:pos="1260"/>
              </w:tabs>
              <w:ind w:left="-84"/>
              <w:jc w:val="both"/>
              <w:rPr>
                <w:b/>
                <w:sz w:val="28"/>
                <w:szCs w:val="28"/>
              </w:rPr>
            </w:pPr>
          </w:p>
        </w:tc>
        <w:tc>
          <w:tcPr>
            <w:tcW w:w="851" w:type="dxa"/>
          </w:tcPr>
          <w:p w:rsidR="007441D0" w:rsidRPr="007441D0" w:rsidRDefault="007441D0" w:rsidP="007441D0">
            <w:pPr>
              <w:tabs>
                <w:tab w:val="left" w:pos="1260"/>
              </w:tabs>
              <w:ind w:left="-84"/>
              <w:jc w:val="center"/>
              <w:rPr>
                <w:b/>
              </w:rPr>
            </w:pPr>
            <w:r w:rsidRPr="007441D0">
              <w:rPr>
                <w:b/>
              </w:rPr>
              <w:t>Всего</w:t>
            </w:r>
          </w:p>
        </w:tc>
        <w:tc>
          <w:tcPr>
            <w:tcW w:w="992" w:type="dxa"/>
          </w:tcPr>
          <w:p w:rsidR="007441D0" w:rsidRPr="007441D0" w:rsidRDefault="007441D0" w:rsidP="007441D0">
            <w:pPr>
              <w:tabs>
                <w:tab w:val="left" w:pos="1260"/>
              </w:tabs>
              <w:ind w:left="-84"/>
              <w:jc w:val="center"/>
              <w:rPr>
                <w:b/>
              </w:rPr>
            </w:pPr>
            <w:r w:rsidRPr="007441D0">
              <w:rPr>
                <w:b/>
              </w:rPr>
              <w:t>Теория</w:t>
            </w:r>
          </w:p>
        </w:tc>
        <w:tc>
          <w:tcPr>
            <w:tcW w:w="1276" w:type="dxa"/>
          </w:tcPr>
          <w:p w:rsidR="007441D0" w:rsidRPr="007441D0" w:rsidRDefault="007441D0" w:rsidP="007441D0">
            <w:pPr>
              <w:tabs>
                <w:tab w:val="left" w:pos="1260"/>
              </w:tabs>
              <w:ind w:left="-84"/>
              <w:jc w:val="center"/>
              <w:rPr>
                <w:b/>
              </w:rPr>
            </w:pPr>
            <w:r w:rsidRPr="007441D0">
              <w:rPr>
                <w:b/>
              </w:rPr>
              <w:t>Практика</w:t>
            </w:r>
          </w:p>
        </w:tc>
        <w:tc>
          <w:tcPr>
            <w:tcW w:w="2268" w:type="dxa"/>
            <w:vMerge/>
          </w:tcPr>
          <w:p w:rsidR="007441D0" w:rsidRPr="007441D0" w:rsidRDefault="007441D0" w:rsidP="007441D0">
            <w:pPr>
              <w:tabs>
                <w:tab w:val="left" w:pos="1260"/>
              </w:tabs>
              <w:jc w:val="center"/>
              <w:rPr>
                <w:b/>
                <w:sz w:val="28"/>
                <w:szCs w:val="28"/>
              </w:rPr>
            </w:pPr>
          </w:p>
        </w:tc>
      </w:tr>
      <w:tr w:rsidR="007441D0" w:rsidRPr="007441D0" w:rsidTr="00365428">
        <w:trPr>
          <w:trHeight w:val="258"/>
        </w:trPr>
        <w:tc>
          <w:tcPr>
            <w:tcW w:w="591" w:type="dxa"/>
          </w:tcPr>
          <w:p w:rsidR="007441D0" w:rsidRPr="007441D0" w:rsidRDefault="007441D0" w:rsidP="007441D0">
            <w:pPr>
              <w:tabs>
                <w:tab w:val="left" w:pos="1260"/>
              </w:tabs>
              <w:ind w:left="-84"/>
              <w:jc w:val="both"/>
              <w:rPr>
                <w:sz w:val="28"/>
                <w:szCs w:val="28"/>
              </w:rPr>
            </w:pPr>
            <w:r w:rsidRPr="007441D0">
              <w:rPr>
                <w:sz w:val="28"/>
                <w:szCs w:val="28"/>
              </w:rPr>
              <w:t>1.</w:t>
            </w:r>
          </w:p>
        </w:tc>
        <w:tc>
          <w:tcPr>
            <w:tcW w:w="3861" w:type="dxa"/>
          </w:tcPr>
          <w:p w:rsidR="007441D0" w:rsidRPr="007441D0" w:rsidRDefault="007441D0" w:rsidP="007441D0">
            <w:pPr>
              <w:tabs>
                <w:tab w:val="left" w:pos="1260"/>
              </w:tabs>
              <w:jc w:val="both"/>
              <w:rPr>
                <w:sz w:val="28"/>
                <w:szCs w:val="28"/>
              </w:rPr>
            </w:pPr>
            <w:r w:rsidRPr="007441D0">
              <w:rPr>
                <w:sz w:val="28"/>
                <w:szCs w:val="28"/>
              </w:rPr>
              <w:t>Вводное занятие</w:t>
            </w:r>
          </w:p>
        </w:tc>
        <w:tc>
          <w:tcPr>
            <w:tcW w:w="851" w:type="dxa"/>
          </w:tcPr>
          <w:p w:rsidR="007441D0" w:rsidRPr="007441D0" w:rsidRDefault="007441D0" w:rsidP="007441D0">
            <w:pPr>
              <w:tabs>
                <w:tab w:val="left" w:pos="1260"/>
              </w:tabs>
              <w:jc w:val="center"/>
              <w:rPr>
                <w:sz w:val="28"/>
                <w:szCs w:val="28"/>
              </w:rPr>
            </w:pPr>
            <w:r w:rsidRPr="007441D0">
              <w:rPr>
                <w:sz w:val="28"/>
                <w:szCs w:val="28"/>
              </w:rPr>
              <w:t>2</w:t>
            </w:r>
          </w:p>
        </w:tc>
        <w:tc>
          <w:tcPr>
            <w:tcW w:w="992" w:type="dxa"/>
          </w:tcPr>
          <w:p w:rsidR="007441D0" w:rsidRPr="007441D0" w:rsidRDefault="007441D0" w:rsidP="007441D0">
            <w:pPr>
              <w:tabs>
                <w:tab w:val="left" w:pos="1260"/>
              </w:tabs>
              <w:jc w:val="center"/>
              <w:rPr>
                <w:sz w:val="28"/>
                <w:szCs w:val="28"/>
              </w:rPr>
            </w:pPr>
            <w:r w:rsidRPr="007441D0">
              <w:rPr>
                <w:sz w:val="28"/>
                <w:szCs w:val="28"/>
              </w:rPr>
              <w:t>2</w:t>
            </w:r>
          </w:p>
        </w:tc>
        <w:tc>
          <w:tcPr>
            <w:tcW w:w="1276" w:type="dxa"/>
          </w:tcPr>
          <w:p w:rsidR="007441D0" w:rsidRPr="007441D0" w:rsidRDefault="007441D0" w:rsidP="007441D0">
            <w:pPr>
              <w:tabs>
                <w:tab w:val="left" w:pos="1260"/>
              </w:tabs>
              <w:jc w:val="center"/>
              <w:rPr>
                <w:sz w:val="28"/>
                <w:szCs w:val="28"/>
              </w:rPr>
            </w:pPr>
            <w:r w:rsidRPr="007441D0">
              <w:rPr>
                <w:sz w:val="28"/>
                <w:szCs w:val="28"/>
              </w:rPr>
              <w:t>-</w:t>
            </w:r>
          </w:p>
        </w:tc>
        <w:tc>
          <w:tcPr>
            <w:tcW w:w="2268" w:type="dxa"/>
          </w:tcPr>
          <w:p w:rsidR="007441D0" w:rsidRPr="007441D0" w:rsidRDefault="007441D0" w:rsidP="007441D0">
            <w:pPr>
              <w:rPr>
                <w:sz w:val="28"/>
                <w:szCs w:val="28"/>
              </w:rPr>
            </w:pPr>
            <w:r w:rsidRPr="007441D0">
              <w:rPr>
                <w:sz w:val="28"/>
                <w:szCs w:val="28"/>
              </w:rPr>
              <w:t>устный опрос</w:t>
            </w:r>
          </w:p>
        </w:tc>
      </w:tr>
      <w:tr w:rsidR="007441D0" w:rsidRPr="007441D0" w:rsidTr="00365428">
        <w:trPr>
          <w:trHeight w:val="360"/>
        </w:trPr>
        <w:tc>
          <w:tcPr>
            <w:tcW w:w="591" w:type="dxa"/>
          </w:tcPr>
          <w:p w:rsidR="007441D0" w:rsidRPr="007441D0" w:rsidRDefault="007441D0" w:rsidP="007441D0">
            <w:pPr>
              <w:tabs>
                <w:tab w:val="left" w:pos="1260"/>
              </w:tabs>
              <w:ind w:left="-84"/>
              <w:jc w:val="both"/>
              <w:rPr>
                <w:sz w:val="28"/>
                <w:szCs w:val="28"/>
              </w:rPr>
            </w:pPr>
            <w:r w:rsidRPr="007441D0">
              <w:rPr>
                <w:sz w:val="28"/>
                <w:szCs w:val="28"/>
              </w:rPr>
              <w:t>2.</w:t>
            </w:r>
          </w:p>
        </w:tc>
        <w:tc>
          <w:tcPr>
            <w:tcW w:w="3861" w:type="dxa"/>
          </w:tcPr>
          <w:p w:rsidR="007441D0" w:rsidRPr="007441D0" w:rsidRDefault="007441D0" w:rsidP="007441D0">
            <w:pPr>
              <w:tabs>
                <w:tab w:val="left" w:pos="1260"/>
              </w:tabs>
              <w:jc w:val="both"/>
              <w:rPr>
                <w:sz w:val="28"/>
                <w:szCs w:val="28"/>
              </w:rPr>
            </w:pPr>
            <w:r w:rsidRPr="007441D0">
              <w:rPr>
                <w:sz w:val="28"/>
                <w:szCs w:val="28"/>
              </w:rPr>
              <w:t>Историко-культурный раздел</w:t>
            </w:r>
          </w:p>
        </w:tc>
        <w:tc>
          <w:tcPr>
            <w:tcW w:w="851" w:type="dxa"/>
          </w:tcPr>
          <w:p w:rsidR="007441D0" w:rsidRPr="007441D0" w:rsidRDefault="007441D0" w:rsidP="007441D0">
            <w:pPr>
              <w:tabs>
                <w:tab w:val="left" w:pos="1260"/>
              </w:tabs>
              <w:jc w:val="center"/>
              <w:rPr>
                <w:sz w:val="28"/>
                <w:szCs w:val="28"/>
                <w:lang w:val="en-US"/>
              </w:rPr>
            </w:pPr>
            <w:r w:rsidRPr="007441D0">
              <w:rPr>
                <w:sz w:val="28"/>
                <w:szCs w:val="28"/>
              </w:rPr>
              <w:t>1</w:t>
            </w:r>
            <w:r w:rsidRPr="007441D0">
              <w:rPr>
                <w:sz w:val="28"/>
                <w:szCs w:val="28"/>
                <w:lang w:val="en-US"/>
              </w:rPr>
              <w:t>6</w:t>
            </w:r>
          </w:p>
        </w:tc>
        <w:tc>
          <w:tcPr>
            <w:tcW w:w="992" w:type="dxa"/>
          </w:tcPr>
          <w:p w:rsidR="007441D0" w:rsidRPr="007441D0" w:rsidRDefault="007441D0" w:rsidP="007441D0">
            <w:pPr>
              <w:tabs>
                <w:tab w:val="left" w:pos="1260"/>
              </w:tabs>
              <w:jc w:val="center"/>
              <w:rPr>
                <w:sz w:val="28"/>
                <w:szCs w:val="28"/>
                <w:lang w:val="en-US"/>
              </w:rPr>
            </w:pPr>
            <w:r w:rsidRPr="007441D0">
              <w:rPr>
                <w:sz w:val="28"/>
                <w:szCs w:val="28"/>
                <w:lang w:val="en-US"/>
              </w:rPr>
              <w:t>10</w:t>
            </w:r>
          </w:p>
        </w:tc>
        <w:tc>
          <w:tcPr>
            <w:tcW w:w="1276" w:type="dxa"/>
          </w:tcPr>
          <w:p w:rsidR="007441D0" w:rsidRPr="007441D0" w:rsidRDefault="007441D0" w:rsidP="007441D0">
            <w:pPr>
              <w:tabs>
                <w:tab w:val="left" w:pos="1260"/>
              </w:tabs>
              <w:jc w:val="center"/>
              <w:rPr>
                <w:sz w:val="28"/>
                <w:szCs w:val="28"/>
              </w:rPr>
            </w:pPr>
            <w:r w:rsidRPr="007441D0">
              <w:rPr>
                <w:sz w:val="28"/>
                <w:szCs w:val="28"/>
              </w:rPr>
              <w:t>6</w:t>
            </w:r>
          </w:p>
        </w:tc>
        <w:tc>
          <w:tcPr>
            <w:tcW w:w="2268" w:type="dxa"/>
          </w:tcPr>
          <w:p w:rsidR="007441D0" w:rsidRPr="007441D0" w:rsidRDefault="007441D0" w:rsidP="007441D0">
            <w:pPr>
              <w:rPr>
                <w:sz w:val="28"/>
                <w:szCs w:val="28"/>
              </w:rPr>
            </w:pPr>
            <w:r w:rsidRPr="007441D0">
              <w:rPr>
                <w:sz w:val="28"/>
                <w:szCs w:val="28"/>
              </w:rPr>
              <w:t>устный опрос</w:t>
            </w:r>
          </w:p>
        </w:tc>
      </w:tr>
      <w:tr w:rsidR="007441D0" w:rsidRPr="007441D0" w:rsidTr="00365428">
        <w:trPr>
          <w:trHeight w:val="495"/>
        </w:trPr>
        <w:tc>
          <w:tcPr>
            <w:tcW w:w="591" w:type="dxa"/>
          </w:tcPr>
          <w:p w:rsidR="007441D0" w:rsidRPr="007441D0" w:rsidRDefault="007441D0" w:rsidP="007441D0">
            <w:pPr>
              <w:tabs>
                <w:tab w:val="left" w:pos="1260"/>
              </w:tabs>
              <w:ind w:left="-84"/>
              <w:jc w:val="both"/>
              <w:rPr>
                <w:sz w:val="28"/>
                <w:szCs w:val="28"/>
              </w:rPr>
            </w:pPr>
            <w:r w:rsidRPr="007441D0">
              <w:rPr>
                <w:sz w:val="28"/>
                <w:szCs w:val="28"/>
              </w:rPr>
              <w:t>3.</w:t>
            </w:r>
          </w:p>
        </w:tc>
        <w:tc>
          <w:tcPr>
            <w:tcW w:w="3861" w:type="dxa"/>
          </w:tcPr>
          <w:p w:rsidR="007441D0" w:rsidRPr="007441D0" w:rsidRDefault="007441D0" w:rsidP="007441D0">
            <w:pPr>
              <w:tabs>
                <w:tab w:val="left" w:pos="1260"/>
              </w:tabs>
              <w:jc w:val="both"/>
              <w:rPr>
                <w:sz w:val="28"/>
                <w:szCs w:val="28"/>
              </w:rPr>
            </w:pPr>
            <w:r w:rsidRPr="007441D0">
              <w:rPr>
                <w:sz w:val="28"/>
                <w:szCs w:val="28"/>
              </w:rPr>
              <w:t>Специальная и тактическая подготовка</w:t>
            </w:r>
          </w:p>
        </w:tc>
        <w:tc>
          <w:tcPr>
            <w:tcW w:w="851" w:type="dxa"/>
          </w:tcPr>
          <w:p w:rsidR="007441D0" w:rsidRPr="007441D0" w:rsidRDefault="007441D0" w:rsidP="007441D0">
            <w:pPr>
              <w:tabs>
                <w:tab w:val="left" w:pos="1260"/>
              </w:tabs>
              <w:jc w:val="center"/>
              <w:rPr>
                <w:sz w:val="28"/>
                <w:szCs w:val="28"/>
                <w:lang w:val="en-US"/>
              </w:rPr>
            </w:pPr>
            <w:r w:rsidRPr="007441D0">
              <w:rPr>
                <w:sz w:val="28"/>
                <w:szCs w:val="28"/>
                <w:lang w:val="en-US"/>
              </w:rPr>
              <w:t>78</w:t>
            </w:r>
          </w:p>
        </w:tc>
        <w:tc>
          <w:tcPr>
            <w:tcW w:w="992" w:type="dxa"/>
          </w:tcPr>
          <w:p w:rsidR="007441D0" w:rsidRPr="007441D0" w:rsidRDefault="007441D0" w:rsidP="007441D0">
            <w:pPr>
              <w:tabs>
                <w:tab w:val="left" w:pos="1260"/>
              </w:tabs>
              <w:jc w:val="center"/>
              <w:rPr>
                <w:sz w:val="28"/>
                <w:szCs w:val="28"/>
                <w:lang w:val="en-US"/>
              </w:rPr>
            </w:pPr>
            <w:r w:rsidRPr="007441D0">
              <w:rPr>
                <w:sz w:val="28"/>
                <w:szCs w:val="28"/>
                <w:lang w:val="en-US"/>
              </w:rPr>
              <w:t>24</w:t>
            </w:r>
          </w:p>
        </w:tc>
        <w:tc>
          <w:tcPr>
            <w:tcW w:w="1276" w:type="dxa"/>
          </w:tcPr>
          <w:p w:rsidR="007441D0" w:rsidRPr="007441D0" w:rsidRDefault="007441D0" w:rsidP="007441D0">
            <w:pPr>
              <w:tabs>
                <w:tab w:val="left" w:pos="1260"/>
              </w:tabs>
              <w:jc w:val="center"/>
              <w:rPr>
                <w:sz w:val="28"/>
                <w:szCs w:val="28"/>
                <w:lang w:val="en-US"/>
              </w:rPr>
            </w:pPr>
            <w:r w:rsidRPr="007441D0">
              <w:rPr>
                <w:sz w:val="28"/>
                <w:szCs w:val="28"/>
                <w:lang w:val="en-US"/>
              </w:rPr>
              <w:t>54</w:t>
            </w:r>
          </w:p>
        </w:tc>
        <w:tc>
          <w:tcPr>
            <w:tcW w:w="2268" w:type="dxa"/>
          </w:tcPr>
          <w:p w:rsidR="007441D0" w:rsidRPr="007441D0" w:rsidRDefault="007441D0" w:rsidP="007441D0">
            <w:pPr>
              <w:tabs>
                <w:tab w:val="left" w:pos="1260"/>
              </w:tabs>
              <w:rPr>
                <w:sz w:val="28"/>
                <w:szCs w:val="28"/>
              </w:rPr>
            </w:pPr>
            <w:r w:rsidRPr="007441D0">
              <w:rPr>
                <w:sz w:val="28"/>
                <w:szCs w:val="28"/>
              </w:rPr>
              <w:t>зачет</w:t>
            </w:r>
          </w:p>
        </w:tc>
      </w:tr>
      <w:tr w:rsidR="007441D0" w:rsidRPr="007441D0" w:rsidTr="00365428">
        <w:trPr>
          <w:trHeight w:val="495"/>
        </w:trPr>
        <w:tc>
          <w:tcPr>
            <w:tcW w:w="591" w:type="dxa"/>
          </w:tcPr>
          <w:p w:rsidR="007441D0" w:rsidRPr="007441D0" w:rsidRDefault="007441D0" w:rsidP="007441D0">
            <w:pPr>
              <w:tabs>
                <w:tab w:val="left" w:pos="1260"/>
              </w:tabs>
              <w:ind w:left="-84"/>
              <w:jc w:val="both"/>
              <w:rPr>
                <w:sz w:val="28"/>
                <w:szCs w:val="28"/>
              </w:rPr>
            </w:pPr>
            <w:r w:rsidRPr="007441D0">
              <w:rPr>
                <w:sz w:val="28"/>
                <w:szCs w:val="28"/>
              </w:rPr>
              <w:t>4.</w:t>
            </w:r>
          </w:p>
        </w:tc>
        <w:tc>
          <w:tcPr>
            <w:tcW w:w="3861" w:type="dxa"/>
          </w:tcPr>
          <w:p w:rsidR="007441D0" w:rsidRPr="007441D0" w:rsidRDefault="007441D0" w:rsidP="007441D0">
            <w:pPr>
              <w:tabs>
                <w:tab w:val="left" w:pos="1260"/>
              </w:tabs>
              <w:jc w:val="both"/>
              <w:rPr>
                <w:sz w:val="28"/>
                <w:szCs w:val="28"/>
              </w:rPr>
            </w:pPr>
            <w:r w:rsidRPr="007441D0">
              <w:rPr>
                <w:sz w:val="28"/>
                <w:szCs w:val="28"/>
              </w:rPr>
              <w:t>Строевая подготовка</w:t>
            </w:r>
          </w:p>
        </w:tc>
        <w:tc>
          <w:tcPr>
            <w:tcW w:w="851" w:type="dxa"/>
          </w:tcPr>
          <w:p w:rsidR="007441D0" w:rsidRPr="007441D0" w:rsidRDefault="007441D0" w:rsidP="007441D0">
            <w:pPr>
              <w:tabs>
                <w:tab w:val="left" w:pos="1260"/>
              </w:tabs>
              <w:jc w:val="center"/>
              <w:rPr>
                <w:sz w:val="28"/>
                <w:szCs w:val="28"/>
              </w:rPr>
            </w:pPr>
            <w:r w:rsidRPr="007441D0">
              <w:rPr>
                <w:sz w:val="28"/>
                <w:szCs w:val="28"/>
                <w:lang w:val="en-US"/>
              </w:rPr>
              <w:t>2</w:t>
            </w:r>
            <w:r w:rsidRPr="007441D0">
              <w:rPr>
                <w:sz w:val="28"/>
                <w:szCs w:val="28"/>
              </w:rPr>
              <w:t>0</w:t>
            </w:r>
          </w:p>
        </w:tc>
        <w:tc>
          <w:tcPr>
            <w:tcW w:w="992" w:type="dxa"/>
          </w:tcPr>
          <w:p w:rsidR="007441D0" w:rsidRPr="007441D0" w:rsidRDefault="007441D0" w:rsidP="007441D0">
            <w:pPr>
              <w:tabs>
                <w:tab w:val="left" w:pos="1260"/>
              </w:tabs>
              <w:jc w:val="center"/>
              <w:rPr>
                <w:sz w:val="28"/>
                <w:szCs w:val="28"/>
              </w:rPr>
            </w:pPr>
            <w:r w:rsidRPr="007441D0">
              <w:rPr>
                <w:sz w:val="28"/>
                <w:szCs w:val="28"/>
              </w:rPr>
              <w:t>-</w:t>
            </w:r>
          </w:p>
        </w:tc>
        <w:tc>
          <w:tcPr>
            <w:tcW w:w="1276" w:type="dxa"/>
          </w:tcPr>
          <w:p w:rsidR="007441D0" w:rsidRPr="007441D0" w:rsidRDefault="007441D0" w:rsidP="007441D0">
            <w:pPr>
              <w:tabs>
                <w:tab w:val="left" w:pos="1260"/>
              </w:tabs>
              <w:jc w:val="center"/>
              <w:rPr>
                <w:sz w:val="28"/>
                <w:szCs w:val="28"/>
              </w:rPr>
            </w:pPr>
            <w:r w:rsidRPr="007441D0">
              <w:rPr>
                <w:sz w:val="28"/>
                <w:szCs w:val="28"/>
                <w:lang w:val="en-US"/>
              </w:rPr>
              <w:t>2</w:t>
            </w:r>
            <w:r w:rsidRPr="007441D0">
              <w:rPr>
                <w:sz w:val="28"/>
                <w:szCs w:val="28"/>
              </w:rPr>
              <w:t>0</w:t>
            </w:r>
          </w:p>
        </w:tc>
        <w:tc>
          <w:tcPr>
            <w:tcW w:w="2268" w:type="dxa"/>
          </w:tcPr>
          <w:p w:rsidR="007441D0" w:rsidRPr="007441D0" w:rsidRDefault="007441D0" w:rsidP="007441D0">
            <w:pPr>
              <w:tabs>
                <w:tab w:val="left" w:pos="1260"/>
              </w:tabs>
              <w:rPr>
                <w:sz w:val="28"/>
                <w:szCs w:val="28"/>
              </w:rPr>
            </w:pPr>
            <w:r w:rsidRPr="007441D0">
              <w:rPr>
                <w:sz w:val="28"/>
                <w:szCs w:val="28"/>
              </w:rPr>
              <w:t>зачет</w:t>
            </w:r>
          </w:p>
        </w:tc>
      </w:tr>
      <w:tr w:rsidR="007441D0" w:rsidRPr="007441D0" w:rsidTr="00365428">
        <w:trPr>
          <w:trHeight w:val="495"/>
        </w:trPr>
        <w:tc>
          <w:tcPr>
            <w:tcW w:w="591" w:type="dxa"/>
          </w:tcPr>
          <w:p w:rsidR="007441D0" w:rsidRPr="007441D0" w:rsidRDefault="007441D0" w:rsidP="007441D0">
            <w:pPr>
              <w:tabs>
                <w:tab w:val="left" w:pos="1260"/>
              </w:tabs>
              <w:ind w:left="-84"/>
              <w:jc w:val="both"/>
              <w:rPr>
                <w:sz w:val="28"/>
                <w:szCs w:val="28"/>
              </w:rPr>
            </w:pPr>
            <w:r w:rsidRPr="007441D0">
              <w:rPr>
                <w:sz w:val="28"/>
                <w:szCs w:val="28"/>
              </w:rPr>
              <w:t>5.</w:t>
            </w:r>
          </w:p>
        </w:tc>
        <w:tc>
          <w:tcPr>
            <w:tcW w:w="3861" w:type="dxa"/>
          </w:tcPr>
          <w:p w:rsidR="007441D0" w:rsidRPr="007441D0" w:rsidRDefault="007441D0" w:rsidP="007441D0">
            <w:pPr>
              <w:tabs>
                <w:tab w:val="left" w:pos="1260"/>
              </w:tabs>
              <w:jc w:val="both"/>
              <w:rPr>
                <w:sz w:val="28"/>
                <w:szCs w:val="28"/>
              </w:rPr>
            </w:pPr>
            <w:r w:rsidRPr="007441D0">
              <w:rPr>
                <w:sz w:val="28"/>
                <w:szCs w:val="28"/>
              </w:rPr>
              <w:t>Огневая подготовка</w:t>
            </w:r>
          </w:p>
        </w:tc>
        <w:tc>
          <w:tcPr>
            <w:tcW w:w="851" w:type="dxa"/>
          </w:tcPr>
          <w:p w:rsidR="007441D0" w:rsidRPr="007441D0" w:rsidRDefault="007441D0" w:rsidP="007441D0">
            <w:pPr>
              <w:tabs>
                <w:tab w:val="left" w:pos="1260"/>
              </w:tabs>
              <w:jc w:val="center"/>
              <w:rPr>
                <w:sz w:val="28"/>
                <w:szCs w:val="28"/>
              </w:rPr>
            </w:pPr>
            <w:r w:rsidRPr="007441D0">
              <w:rPr>
                <w:sz w:val="28"/>
                <w:szCs w:val="28"/>
                <w:lang w:val="en-US"/>
              </w:rPr>
              <w:t>2</w:t>
            </w:r>
            <w:r w:rsidR="005A6F9B">
              <w:rPr>
                <w:sz w:val="28"/>
                <w:szCs w:val="28"/>
              </w:rPr>
              <w:t>4</w:t>
            </w:r>
          </w:p>
        </w:tc>
        <w:tc>
          <w:tcPr>
            <w:tcW w:w="992" w:type="dxa"/>
          </w:tcPr>
          <w:p w:rsidR="007441D0" w:rsidRPr="007441D0" w:rsidRDefault="005A6F9B" w:rsidP="007441D0">
            <w:pPr>
              <w:tabs>
                <w:tab w:val="left" w:pos="1260"/>
              </w:tabs>
              <w:jc w:val="center"/>
              <w:rPr>
                <w:sz w:val="28"/>
                <w:szCs w:val="28"/>
                <w:lang w:val="en-US"/>
              </w:rPr>
            </w:pPr>
            <w:r>
              <w:rPr>
                <w:sz w:val="28"/>
                <w:szCs w:val="28"/>
                <w:lang w:val="en-US"/>
              </w:rPr>
              <w:t>8</w:t>
            </w:r>
          </w:p>
        </w:tc>
        <w:tc>
          <w:tcPr>
            <w:tcW w:w="1276" w:type="dxa"/>
          </w:tcPr>
          <w:p w:rsidR="007441D0" w:rsidRPr="007441D0" w:rsidRDefault="007441D0" w:rsidP="007441D0">
            <w:pPr>
              <w:tabs>
                <w:tab w:val="left" w:pos="1260"/>
              </w:tabs>
              <w:jc w:val="center"/>
              <w:rPr>
                <w:sz w:val="28"/>
                <w:szCs w:val="28"/>
                <w:lang w:val="en-US"/>
              </w:rPr>
            </w:pPr>
            <w:r w:rsidRPr="007441D0">
              <w:rPr>
                <w:sz w:val="28"/>
                <w:szCs w:val="28"/>
                <w:lang w:val="en-US"/>
              </w:rPr>
              <w:t>16</w:t>
            </w:r>
          </w:p>
        </w:tc>
        <w:tc>
          <w:tcPr>
            <w:tcW w:w="2268" w:type="dxa"/>
          </w:tcPr>
          <w:p w:rsidR="007441D0" w:rsidRPr="007441D0" w:rsidRDefault="007441D0" w:rsidP="007441D0">
            <w:pPr>
              <w:tabs>
                <w:tab w:val="left" w:pos="1260"/>
              </w:tabs>
              <w:rPr>
                <w:sz w:val="28"/>
                <w:szCs w:val="28"/>
              </w:rPr>
            </w:pPr>
            <w:r w:rsidRPr="007441D0">
              <w:rPr>
                <w:sz w:val="28"/>
                <w:szCs w:val="28"/>
              </w:rPr>
              <w:t>зачет, соревнования</w:t>
            </w:r>
          </w:p>
        </w:tc>
      </w:tr>
      <w:tr w:rsidR="007441D0" w:rsidRPr="007441D0" w:rsidTr="00365428">
        <w:trPr>
          <w:trHeight w:val="450"/>
        </w:trPr>
        <w:tc>
          <w:tcPr>
            <w:tcW w:w="591" w:type="dxa"/>
          </w:tcPr>
          <w:p w:rsidR="007441D0" w:rsidRPr="007441D0" w:rsidRDefault="007441D0" w:rsidP="007441D0">
            <w:pPr>
              <w:tabs>
                <w:tab w:val="left" w:pos="1260"/>
              </w:tabs>
              <w:ind w:left="-84"/>
              <w:jc w:val="both"/>
              <w:rPr>
                <w:sz w:val="28"/>
                <w:szCs w:val="28"/>
              </w:rPr>
            </w:pPr>
            <w:r w:rsidRPr="007441D0">
              <w:rPr>
                <w:sz w:val="28"/>
                <w:szCs w:val="28"/>
              </w:rPr>
              <w:lastRenderedPageBreak/>
              <w:t>6.</w:t>
            </w:r>
          </w:p>
        </w:tc>
        <w:tc>
          <w:tcPr>
            <w:tcW w:w="3861" w:type="dxa"/>
          </w:tcPr>
          <w:p w:rsidR="007441D0" w:rsidRPr="007441D0" w:rsidRDefault="007441D0" w:rsidP="007441D0">
            <w:pPr>
              <w:tabs>
                <w:tab w:val="left" w:pos="1260"/>
              </w:tabs>
              <w:jc w:val="both"/>
              <w:rPr>
                <w:sz w:val="28"/>
                <w:szCs w:val="28"/>
              </w:rPr>
            </w:pPr>
            <w:r w:rsidRPr="007441D0">
              <w:rPr>
                <w:sz w:val="28"/>
                <w:szCs w:val="28"/>
              </w:rPr>
              <w:t>Обобщение и закрепление знаний.</w:t>
            </w:r>
          </w:p>
          <w:p w:rsidR="007441D0" w:rsidRPr="007441D0" w:rsidRDefault="007441D0" w:rsidP="007441D0">
            <w:pPr>
              <w:tabs>
                <w:tab w:val="left" w:pos="1260"/>
              </w:tabs>
              <w:jc w:val="both"/>
              <w:rPr>
                <w:sz w:val="28"/>
                <w:szCs w:val="28"/>
              </w:rPr>
            </w:pPr>
            <w:r w:rsidRPr="007441D0">
              <w:rPr>
                <w:sz w:val="28"/>
                <w:szCs w:val="28"/>
              </w:rPr>
              <w:t>Участие в соревнованиях</w:t>
            </w:r>
          </w:p>
        </w:tc>
        <w:tc>
          <w:tcPr>
            <w:tcW w:w="851" w:type="dxa"/>
          </w:tcPr>
          <w:p w:rsidR="007441D0" w:rsidRPr="007441D0" w:rsidRDefault="007441D0" w:rsidP="007441D0">
            <w:pPr>
              <w:tabs>
                <w:tab w:val="left" w:pos="1260"/>
              </w:tabs>
              <w:jc w:val="center"/>
              <w:rPr>
                <w:sz w:val="28"/>
                <w:szCs w:val="28"/>
              </w:rPr>
            </w:pPr>
            <w:r w:rsidRPr="007441D0">
              <w:rPr>
                <w:sz w:val="28"/>
                <w:szCs w:val="28"/>
              </w:rPr>
              <w:t>6</w:t>
            </w:r>
          </w:p>
        </w:tc>
        <w:tc>
          <w:tcPr>
            <w:tcW w:w="992" w:type="dxa"/>
          </w:tcPr>
          <w:p w:rsidR="007441D0" w:rsidRPr="007441D0" w:rsidRDefault="007441D0" w:rsidP="007441D0">
            <w:pPr>
              <w:tabs>
                <w:tab w:val="left" w:pos="1260"/>
              </w:tabs>
              <w:jc w:val="center"/>
              <w:rPr>
                <w:sz w:val="28"/>
                <w:szCs w:val="28"/>
              </w:rPr>
            </w:pPr>
            <w:r w:rsidRPr="007441D0">
              <w:rPr>
                <w:sz w:val="28"/>
                <w:szCs w:val="28"/>
              </w:rPr>
              <w:t>-</w:t>
            </w:r>
          </w:p>
        </w:tc>
        <w:tc>
          <w:tcPr>
            <w:tcW w:w="1276" w:type="dxa"/>
          </w:tcPr>
          <w:p w:rsidR="007441D0" w:rsidRPr="007441D0" w:rsidRDefault="007441D0" w:rsidP="007441D0">
            <w:pPr>
              <w:tabs>
                <w:tab w:val="left" w:pos="1260"/>
              </w:tabs>
              <w:jc w:val="center"/>
              <w:rPr>
                <w:sz w:val="28"/>
                <w:szCs w:val="28"/>
              </w:rPr>
            </w:pPr>
            <w:r w:rsidRPr="007441D0">
              <w:rPr>
                <w:sz w:val="28"/>
                <w:szCs w:val="28"/>
              </w:rPr>
              <w:t>6</w:t>
            </w:r>
          </w:p>
        </w:tc>
        <w:tc>
          <w:tcPr>
            <w:tcW w:w="2268" w:type="dxa"/>
          </w:tcPr>
          <w:p w:rsidR="007441D0" w:rsidRPr="007441D0" w:rsidRDefault="007441D0" w:rsidP="007441D0">
            <w:pPr>
              <w:tabs>
                <w:tab w:val="left" w:pos="1260"/>
              </w:tabs>
              <w:rPr>
                <w:sz w:val="28"/>
                <w:szCs w:val="28"/>
              </w:rPr>
            </w:pPr>
            <w:r w:rsidRPr="007441D0">
              <w:rPr>
                <w:sz w:val="28"/>
                <w:szCs w:val="28"/>
              </w:rPr>
              <w:t>итоговая аттестация, соревнования</w:t>
            </w:r>
          </w:p>
        </w:tc>
      </w:tr>
      <w:tr w:rsidR="007441D0" w:rsidRPr="007441D0" w:rsidTr="00365428">
        <w:trPr>
          <w:trHeight w:val="450"/>
        </w:trPr>
        <w:tc>
          <w:tcPr>
            <w:tcW w:w="591" w:type="dxa"/>
          </w:tcPr>
          <w:p w:rsidR="007441D0" w:rsidRPr="007441D0" w:rsidRDefault="007441D0" w:rsidP="007441D0">
            <w:pPr>
              <w:tabs>
                <w:tab w:val="left" w:pos="1260"/>
              </w:tabs>
              <w:ind w:left="-84"/>
              <w:jc w:val="both"/>
              <w:rPr>
                <w:sz w:val="28"/>
                <w:szCs w:val="28"/>
              </w:rPr>
            </w:pPr>
            <w:r w:rsidRPr="007441D0">
              <w:rPr>
                <w:sz w:val="28"/>
                <w:szCs w:val="28"/>
              </w:rPr>
              <w:t>7.</w:t>
            </w:r>
          </w:p>
        </w:tc>
        <w:tc>
          <w:tcPr>
            <w:tcW w:w="3861" w:type="dxa"/>
          </w:tcPr>
          <w:p w:rsidR="007441D0" w:rsidRPr="007441D0" w:rsidRDefault="007441D0" w:rsidP="007441D0">
            <w:pPr>
              <w:tabs>
                <w:tab w:val="left" w:pos="1260"/>
              </w:tabs>
              <w:jc w:val="both"/>
              <w:rPr>
                <w:sz w:val="28"/>
                <w:szCs w:val="28"/>
              </w:rPr>
            </w:pPr>
            <w:r w:rsidRPr="007441D0">
              <w:rPr>
                <w:sz w:val="28"/>
                <w:szCs w:val="28"/>
              </w:rPr>
              <w:t>Итоговое занятие</w:t>
            </w:r>
          </w:p>
        </w:tc>
        <w:tc>
          <w:tcPr>
            <w:tcW w:w="851" w:type="dxa"/>
          </w:tcPr>
          <w:p w:rsidR="007441D0" w:rsidRPr="007441D0" w:rsidRDefault="007441D0" w:rsidP="007441D0">
            <w:pPr>
              <w:tabs>
                <w:tab w:val="left" w:pos="1260"/>
              </w:tabs>
              <w:jc w:val="center"/>
              <w:rPr>
                <w:sz w:val="28"/>
                <w:szCs w:val="28"/>
              </w:rPr>
            </w:pPr>
            <w:r w:rsidRPr="007441D0">
              <w:rPr>
                <w:sz w:val="28"/>
                <w:szCs w:val="28"/>
              </w:rPr>
              <w:t>2</w:t>
            </w:r>
          </w:p>
        </w:tc>
        <w:tc>
          <w:tcPr>
            <w:tcW w:w="992" w:type="dxa"/>
          </w:tcPr>
          <w:p w:rsidR="007441D0" w:rsidRPr="007441D0" w:rsidRDefault="007441D0" w:rsidP="007441D0">
            <w:pPr>
              <w:tabs>
                <w:tab w:val="left" w:pos="1260"/>
              </w:tabs>
              <w:jc w:val="center"/>
              <w:rPr>
                <w:sz w:val="28"/>
                <w:szCs w:val="28"/>
              </w:rPr>
            </w:pPr>
            <w:r w:rsidRPr="007441D0">
              <w:rPr>
                <w:sz w:val="28"/>
                <w:szCs w:val="28"/>
              </w:rPr>
              <w:t>2</w:t>
            </w:r>
          </w:p>
        </w:tc>
        <w:tc>
          <w:tcPr>
            <w:tcW w:w="1276" w:type="dxa"/>
          </w:tcPr>
          <w:p w:rsidR="007441D0" w:rsidRPr="007441D0" w:rsidRDefault="007441D0" w:rsidP="007441D0">
            <w:pPr>
              <w:tabs>
                <w:tab w:val="left" w:pos="1260"/>
              </w:tabs>
              <w:jc w:val="center"/>
              <w:rPr>
                <w:sz w:val="28"/>
                <w:szCs w:val="28"/>
              </w:rPr>
            </w:pPr>
            <w:r w:rsidRPr="007441D0">
              <w:rPr>
                <w:sz w:val="28"/>
                <w:szCs w:val="28"/>
              </w:rPr>
              <w:t>-</w:t>
            </w:r>
          </w:p>
        </w:tc>
        <w:tc>
          <w:tcPr>
            <w:tcW w:w="2268" w:type="dxa"/>
          </w:tcPr>
          <w:p w:rsidR="007441D0" w:rsidRPr="007441D0" w:rsidRDefault="007441D0" w:rsidP="007441D0">
            <w:pPr>
              <w:tabs>
                <w:tab w:val="left" w:pos="1260"/>
              </w:tabs>
              <w:jc w:val="center"/>
              <w:rPr>
                <w:sz w:val="28"/>
                <w:szCs w:val="28"/>
              </w:rPr>
            </w:pPr>
          </w:p>
        </w:tc>
      </w:tr>
      <w:tr w:rsidR="007441D0" w:rsidRPr="007441D0" w:rsidTr="00365428">
        <w:trPr>
          <w:trHeight w:val="248"/>
        </w:trPr>
        <w:tc>
          <w:tcPr>
            <w:tcW w:w="591" w:type="dxa"/>
          </w:tcPr>
          <w:p w:rsidR="007441D0" w:rsidRPr="007441D0" w:rsidRDefault="007441D0" w:rsidP="007441D0">
            <w:pPr>
              <w:tabs>
                <w:tab w:val="left" w:pos="1260"/>
              </w:tabs>
              <w:ind w:left="-84"/>
              <w:jc w:val="both"/>
              <w:rPr>
                <w:sz w:val="28"/>
                <w:szCs w:val="28"/>
              </w:rPr>
            </w:pPr>
          </w:p>
        </w:tc>
        <w:tc>
          <w:tcPr>
            <w:tcW w:w="3861" w:type="dxa"/>
          </w:tcPr>
          <w:p w:rsidR="007441D0" w:rsidRPr="007441D0" w:rsidRDefault="007441D0" w:rsidP="007441D0">
            <w:pPr>
              <w:tabs>
                <w:tab w:val="left" w:pos="1260"/>
              </w:tabs>
              <w:jc w:val="both"/>
              <w:rPr>
                <w:b/>
                <w:sz w:val="28"/>
                <w:szCs w:val="28"/>
              </w:rPr>
            </w:pPr>
            <w:r w:rsidRPr="007441D0">
              <w:rPr>
                <w:b/>
                <w:sz w:val="28"/>
                <w:szCs w:val="28"/>
              </w:rPr>
              <w:t>Итого:</w:t>
            </w:r>
          </w:p>
        </w:tc>
        <w:tc>
          <w:tcPr>
            <w:tcW w:w="851" w:type="dxa"/>
          </w:tcPr>
          <w:p w:rsidR="007441D0" w:rsidRPr="007441D0" w:rsidRDefault="004223DA" w:rsidP="007441D0">
            <w:pPr>
              <w:tabs>
                <w:tab w:val="left" w:pos="1260"/>
              </w:tabs>
              <w:jc w:val="center"/>
              <w:rPr>
                <w:b/>
                <w:sz w:val="28"/>
                <w:szCs w:val="28"/>
                <w:lang w:val="en-US"/>
              </w:rPr>
            </w:pPr>
            <w:r>
              <w:rPr>
                <w:b/>
                <w:sz w:val="28"/>
                <w:szCs w:val="28"/>
                <w:lang w:val="en-US"/>
              </w:rPr>
              <w:t>148</w:t>
            </w:r>
          </w:p>
        </w:tc>
        <w:tc>
          <w:tcPr>
            <w:tcW w:w="992" w:type="dxa"/>
          </w:tcPr>
          <w:p w:rsidR="007441D0" w:rsidRPr="007441D0" w:rsidRDefault="007441D0" w:rsidP="007441D0">
            <w:pPr>
              <w:tabs>
                <w:tab w:val="left" w:pos="1260"/>
              </w:tabs>
              <w:jc w:val="center"/>
              <w:rPr>
                <w:b/>
                <w:sz w:val="28"/>
                <w:szCs w:val="28"/>
              </w:rPr>
            </w:pPr>
            <w:r w:rsidRPr="007441D0">
              <w:rPr>
                <w:b/>
                <w:sz w:val="28"/>
                <w:szCs w:val="28"/>
                <w:lang w:val="en-US"/>
              </w:rPr>
              <w:t>4</w:t>
            </w:r>
            <w:r w:rsidR="004223DA">
              <w:rPr>
                <w:b/>
                <w:sz w:val="28"/>
                <w:szCs w:val="28"/>
              </w:rPr>
              <w:t>6</w:t>
            </w:r>
          </w:p>
        </w:tc>
        <w:tc>
          <w:tcPr>
            <w:tcW w:w="1276" w:type="dxa"/>
          </w:tcPr>
          <w:p w:rsidR="007441D0" w:rsidRPr="007441D0" w:rsidRDefault="007441D0" w:rsidP="007441D0">
            <w:pPr>
              <w:tabs>
                <w:tab w:val="left" w:pos="1260"/>
              </w:tabs>
              <w:jc w:val="center"/>
              <w:rPr>
                <w:b/>
                <w:sz w:val="28"/>
                <w:szCs w:val="28"/>
              </w:rPr>
            </w:pPr>
            <w:r w:rsidRPr="007441D0">
              <w:rPr>
                <w:b/>
                <w:sz w:val="28"/>
                <w:szCs w:val="28"/>
                <w:lang w:val="en-US"/>
              </w:rPr>
              <w:t>10</w:t>
            </w:r>
            <w:r w:rsidRPr="007441D0">
              <w:rPr>
                <w:b/>
                <w:sz w:val="28"/>
                <w:szCs w:val="28"/>
              </w:rPr>
              <w:t>2</w:t>
            </w:r>
          </w:p>
        </w:tc>
        <w:tc>
          <w:tcPr>
            <w:tcW w:w="2268" w:type="dxa"/>
          </w:tcPr>
          <w:p w:rsidR="007441D0" w:rsidRPr="007441D0" w:rsidRDefault="007441D0" w:rsidP="007441D0">
            <w:pPr>
              <w:tabs>
                <w:tab w:val="left" w:pos="1260"/>
              </w:tabs>
              <w:jc w:val="center"/>
              <w:rPr>
                <w:b/>
                <w:sz w:val="28"/>
                <w:szCs w:val="28"/>
              </w:rPr>
            </w:pPr>
          </w:p>
        </w:tc>
      </w:tr>
    </w:tbl>
    <w:p w:rsidR="007441D0" w:rsidRPr="007441D0" w:rsidRDefault="007441D0" w:rsidP="007441D0">
      <w:pPr>
        <w:spacing w:line="276" w:lineRule="auto"/>
        <w:jc w:val="center"/>
        <w:rPr>
          <w:b/>
          <w:sz w:val="28"/>
          <w:szCs w:val="28"/>
        </w:rPr>
      </w:pPr>
    </w:p>
    <w:p w:rsidR="007441D0" w:rsidRDefault="007441D0" w:rsidP="007441D0">
      <w:pPr>
        <w:spacing w:line="276" w:lineRule="auto"/>
        <w:jc w:val="center"/>
        <w:rPr>
          <w:b/>
          <w:sz w:val="28"/>
          <w:szCs w:val="28"/>
        </w:rPr>
      </w:pPr>
    </w:p>
    <w:p w:rsidR="00647399" w:rsidRPr="007441D0" w:rsidRDefault="00647399" w:rsidP="007441D0">
      <w:pPr>
        <w:spacing w:line="276" w:lineRule="auto"/>
        <w:jc w:val="center"/>
        <w:rPr>
          <w:b/>
          <w:sz w:val="28"/>
          <w:szCs w:val="28"/>
        </w:rPr>
      </w:pPr>
    </w:p>
    <w:p w:rsidR="007441D0" w:rsidRPr="007441D0" w:rsidRDefault="007441D0" w:rsidP="007441D0">
      <w:pPr>
        <w:spacing w:line="276" w:lineRule="auto"/>
        <w:jc w:val="center"/>
        <w:rPr>
          <w:b/>
          <w:sz w:val="28"/>
          <w:szCs w:val="28"/>
        </w:rPr>
      </w:pPr>
      <w:r w:rsidRPr="007441D0">
        <w:rPr>
          <w:b/>
          <w:sz w:val="28"/>
          <w:szCs w:val="28"/>
        </w:rPr>
        <w:t>СОДЕРЖАНИЕ ПРОГРАММЫ</w:t>
      </w:r>
    </w:p>
    <w:p w:rsidR="007441D0" w:rsidRPr="007441D0" w:rsidRDefault="007441D0" w:rsidP="007441D0">
      <w:pPr>
        <w:spacing w:line="276" w:lineRule="auto"/>
        <w:jc w:val="center"/>
        <w:rPr>
          <w:b/>
          <w:sz w:val="28"/>
          <w:szCs w:val="28"/>
        </w:rPr>
      </w:pPr>
    </w:p>
    <w:p w:rsidR="007441D0" w:rsidRPr="007441D0" w:rsidRDefault="007441D0" w:rsidP="007441D0">
      <w:pPr>
        <w:spacing w:line="276" w:lineRule="auto"/>
        <w:jc w:val="both"/>
        <w:rPr>
          <w:b/>
          <w:sz w:val="28"/>
          <w:szCs w:val="28"/>
        </w:rPr>
      </w:pPr>
      <w:r w:rsidRPr="007441D0">
        <w:rPr>
          <w:b/>
          <w:sz w:val="28"/>
          <w:szCs w:val="28"/>
        </w:rPr>
        <w:t xml:space="preserve">                                         1. Вводное </w:t>
      </w:r>
      <w:proofErr w:type="gramStart"/>
      <w:r w:rsidRPr="007441D0">
        <w:rPr>
          <w:b/>
          <w:sz w:val="28"/>
          <w:szCs w:val="28"/>
        </w:rPr>
        <w:t>занятие  (</w:t>
      </w:r>
      <w:proofErr w:type="gramEnd"/>
      <w:r w:rsidRPr="007441D0">
        <w:rPr>
          <w:b/>
          <w:sz w:val="28"/>
          <w:szCs w:val="28"/>
        </w:rPr>
        <w:t>2 часа)</w:t>
      </w:r>
    </w:p>
    <w:p w:rsidR="007441D0" w:rsidRPr="007441D0" w:rsidRDefault="007441D0" w:rsidP="007441D0">
      <w:pPr>
        <w:spacing w:line="276" w:lineRule="auto"/>
        <w:ind w:firstLine="708"/>
        <w:jc w:val="both"/>
        <w:rPr>
          <w:sz w:val="28"/>
          <w:szCs w:val="28"/>
        </w:rPr>
      </w:pPr>
      <w:r w:rsidRPr="007441D0">
        <w:rPr>
          <w:sz w:val="28"/>
          <w:szCs w:val="28"/>
        </w:rPr>
        <w:t>Развитие Всероссийского военно-патриотического детско-юношеского движения «ЮНАРМИЯ». Ознакомление с планом работы кружка, расписанием занятий. Правила поведения учащихся в образовательном учреждении. Инструктаж по технике безопасности. Соблюдение правил пожарной безопасности, правил дорожного движения, правил поведения в общественных местах и т.п.</w:t>
      </w:r>
    </w:p>
    <w:p w:rsidR="007441D0" w:rsidRPr="007441D0" w:rsidRDefault="007441D0" w:rsidP="007441D0">
      <w:pPr>
        <w:spacing w:line="276" w:lineRule="auto"/>
        <w:jc w:val="both"/>
        <w:rPr>
          <w:sz w:val="28"/>
          <w:szCs w:val="28"/>
        </w:rPr>
      </w:pPr>
    </w:p>
    <w:p w:rsidR="007441D0" w:rsidRPr="007441D0" w:rsidRDefault="007441D0" w:rsidP="007441D0">
      <w:pPr>
        <w:spacing w:line="276" w:lineRule="auto"/>
        <w:jc w:val="both"/>
        <w:rPr>
          <w:b/>
          <w:sz w:val="28"/>
          <w:szCs w:val="28"/>
        </w:rPr>
      </w:pPr>
      <w:r w:rsidRPr="007441D0">
        <w:rPr>
          <w:b/>
          <w:sz w:val="28"/>
          <w:szCs w:val="28"/>
        </w:rPr>
        <w:t xml:space="preserve">                                2.Историко-культурный </w:t>
      </w:r>
      <w:proofErr w:type="gramStart"/>
      <w:r w:rsidRPr="007441D0">
        <w:rPr>
          <w:b/>
          <w:sz w:val="28"/>
          <w:szCs w:val="28"/>
        </w:rPr>
        <w:t>раздел  (</w:t>
      </w:r>
      <w:proofErr w:type="gramEnd"/>
      <w:r w:rsidRPr="007441D0">
        <w:rPr>
          <w:b/>
          <w:sz w:val="28"/>
          <w:szCs w:val="28"/>
        </w:rPr>
        <w:t>16 часов)</w:t>
      </w:r>
    </w:p>
    <w:p w:rsidR="007441D0" w:rsidRPr="007441D0" w:rsidRDefault="007441D0" w:rsidP="007441D0">
      <w:pPr>
        <w:spacing w:line="276" w:lineRule="auto"/>
        <w:jc w:val="both"/>
        <w:rPr>
          <w:b/>
          <w:sz w:val="28"/>
          <w:szCs w:val="28"/>
        </w:rPr>
      </w:pPr>
    </w:p>
    <w:p w:rsidR="007441D0" w:rsidRPr="007441D0" w:rsidRDefault="007441D0" w:rsidP="007441D0">
      <w:pPr>
        <w:spacing w:line="276" w:lineRule="auto"/>
        <w:ind w:firstLine="708"/>
        <w:jc w:val="both"/>
        <w:rPr>
          <w:sz w:val="28"/>
          <w:szCs w:val="28"/>
        </w:rPr>
      </w:pPr>
      <w:r>
        <w:rPr>
          <w:b/>
          <w:i/>
          <w:sz w:val="28"/>
          <w:szCs w:val="28"/>
        </w:rPr>
        <w:t xml:space="preserve">Теория. </w:t>
      </w:r>
      <w:r w:rsidRPr="007441D0">
        <w:rPr>
          <w:b/>
          <w:sz w:val="28"/>
          <w:szCs w:val="28"/>
        </w:rPr>
        <w:t xml:space="preserve">История патриотических движений. </w:t>
      </w:r>
      <w:r w:rsidRPr="007441D0">
        <w:rPr>
          <w:sz w:val="28"/>
          <w:szCs w:val="28"/>
        </w:rPr>
        <w:t xml:space="preserve">Страницы истории отечественных детско-юношеских патриотических движений (скаутское движение в Российской империи, пионерия в СССР, военно-тактические игры «Зарница», «Орленок»). </w:t>
      </w:r>
    </w:p>
    <w:p w:rsidR="007441D0" w:rsidRPr="007441D0" w:rsidRDefault="007441D0" w:rsidP="007441D0">
      <w:pPr>
        <w:spacing w:line="276" w:lineRule="auto"/>
        <w:ind w:firstLine="708"/>
        <w:jc w:val="both"/>
        <w:rPr>
          <w:sz w:val="28"/>
          <w:szCs w:val="28"/>
        </w:rPr>
      </w:pPr>
      <w:r w:rsidRPr="007441D0">
        <w:rPr>
          <w:b/>
          <w:sz w:val="28"/>
          <w:szCs w:val="28"/>
        </w:rPr>
        <w:t xml:space="preserve">Начало Великой Отечественной войны. </w:t>
      </w:r>
      <w:r w:rsidRPr="007441D0">
        <w:rPr>
          <w:sz w:val="28"/>
          <w:szCs w:val="28"/>
        </w:rPr>
        <w:t>Нападение фашистской Германии и ее союзников на СССР. Оборона города Севастополя. Оборона города Керчь.</w:t>
      </w:r>
    </w:p>
    <w:p w:rsidR="007441D0" w:rsidRPr="007441D0" w:rsidRDefault="007441D0" w:rsidP="007441D0">
      <w:pPr>
        <w:spacing w:line="276" w:lineRule="auto"/>
        <w:ind w:firstLine="708"/>
        <w:jc w:val="both"/>
        <w:rPr>
          <w:sz w:val="28"/>
          <w:szCs w:val="28"/>
        </w:rPr>
      </w:pPr>
      <w:r w:rsidRPr="007441D0">
        <w:rPr>
          <w:b/>
          <w:sz w:val="28"/>
          <w:szCs w:val="28"/>
        </w:rPr>
        <w:t xml:space="preserve">Партизанское движение в Крыму. </w:t>
      </w:r>
      <w:r w:rsidRPr="007441D0">
        <w:rPr>
          <w:sz w:val="28"/>
          <w:szCs w:val="28"/>
        </w:rPr>
        <w:t xml:space="preserve">Организация партизанского сопротивления на оккупированных территориях. А.В. Мокроусов. Партизанские районы в Крыму. Соединения партизанских отрядов Крыма. </w:t>
      </w:r>
      <w:proofErr w:type="spellStart"/>
      <w:r w:rsidRPr="007441D0">
        <w:rPr>
          <w:sz w:val="28"/>
          <w:szCs w:val="28"/>
        </w:rPr>
        <w:t>Бешуйский</w:t>
      </w:r>
      <w:proofErr w:type="spellEnd"/>
      <w:r w:rsidRPr="007441D0">
        <w:rPr>
          <w:sz w:val="28"/>
          <w:szCs w:val="28"/>
        </w:rPr>
        <w:t xml:space="preserve"> бой. </w:t>
      </w:r>
      <w:proofErr w:type="gramStart"/>
      <w:r w:rsidRPr="007441D0">
        <w:rPr>
          <w:sz w:val="28"/>
          <w:szCs w:val="28"/>
        </w:rPr>
        <w:t>Села</w:t>
      </w:r>
      <w:proofErr w:type="gramEnd"/>
      <w:r w:rsidRPr="007441D0">
        <w:rPr>
          <w:sz w:val="28"/>
          <w:szCs w:val="28"/>
        </w:rPr>
        <w:t xml:space="preserve"> уничтоженные карателями за помощь партизанам.</w:t>
      </w:r>
    </w:p>
    <w:p w:rsidR="007441D0" w:rsidRPr="007441D0" w:rsidRDefault="007441D0" w:rsidP="007441D0">
      <w:pPr>
        <w:spacing w:line="276" w:lineRule="auto"/>
        <w:ind w:firstLine="708"/>
        <w:jc w:val="both"/>
        <w:rPr>
          <w:sz w:val="28"/>
          <w:szCs w:val="28"/>
        </w:rPr>
      </w:pPr>
      <w:r w:rsidRPr="007441D0">
        <w:rPr>
          <w:b/>
          <w:sz w:val="28"/>
          <w:szCs w:val="28"/>
        </w:rPr>
        <w:t xml:space="preserve">Освобождение Отечества от немецко-фашистских захватчиков. </w:t>
      </w:r>
      <w:r w:rsidRPr="007441D0">
        <w:rPr>
          <w:sz w:val="28"/>
          <w:szCs w:val="28"/>
        </w:rPr>
        <w:t>Сталинградская битва. Освобождение города Севастополя и Крыма. Освобождение территории СССР. Капитуляция Германии.</w:t>
      </w:r>
    </w:p>
    <w:p w:rsidR="007441D0" w:rsidRPr="007441D0" w:rsidRDefault="007441D0" w:rsidP="007441D0">
      <w:pPr>
        <w:spacing w:line="276" w:lineRule="auto"/>
        <w:ind w:firstLine="708"/>
        <w:jc w:val="both"/>
        <w:rPr>
          <w:sz w:val="28"/>
          <w:szCs w:val="28"/>
        </w:rPr>
      </w:pPr>
      <w:r w:rsidRPr="007441D0">
        <w:rPr>
          <w:b/>
          <w:i/>
          <w:sz w:val="28"/>
          <w:szCs w:val="28"/>
        </w:rPr>
        <w:t>Практические занятия</w:t>
      </w:r>
      <w:r w:rsidRPr="007441D0">
        <w:rPr>
          <w:b/>
          <w:sz w:val="28"/>
          <w:szCs w:val="28"/>
        </w:rPr>
        <w:t xml:space="preserve">. </w:t>
      </w:r>
      <w:r w:rsidRPr="007441D0">
        <w:rPr>
          <w:sz w:val="28"/>
          <w:szCs w:val="28"/>
        </w:rPr>
        <w:t>Просмотр учебных и художественных фильмов. Экскурсии в музеи, мемориальный комплекс жертв концентрационного лагеря в совхозе «Красный». Встречи с участниками боевых действий, Героями Российской Федерации. Экскурсионные выезды в места боевой и партизанской славы.</w:t>
      </w:r>
    </w:p>
    <w:p w:rsidR="007441D0" w:rsidRPr="007441D0" w:rsidRDefault="007441D0" w:rsidP="007441D0">
      <w:pPr>
        <w:pStyle w:val="a4"/>
        <w:spacing w:after="0"/>
        <w:ind w:left="0" w:firstLine="708"/>
        <w:jc w:val="both"/>
        <w:rPr>
          <w:rStyle w:val="c0"/>
          <w:rFonts w:ascii="Times New Roman" w:hAnsi="Times New Roman"/>
          <w:sz w:val="28"/>
          <w:szCs w:val="28"/>
        </w:rPr>
      </w:pPr>
      <w:r w:rsidRPr="007441D0">
        <w:rPr>
          <w:rStyle w:val="c0"/>
          <w:rFonts w:ascii="Times New Roman" w:hAnsi="Times New Roman"/>
          <w:b/>
          <w:sz w:val="28"/>
          <w:szCs w:val="28"/>
        </w:rPr>
        <w:t xml:space="preserve">Присоединение Крыма. Создание Черноморского флота. </w:t>
      </w:r>
      <w:r w:rsidRPr="007441D0">
        <w:rPr>
          <w:rStyle w:val="c0"/>
          <w:rFonts w:ascii="Times New Roman" w:hAnsi="Times New Roman"/>
          <w:sz w:val="28"/>
          <w:szCs w:val="28"/>
        </w:rPr>
        <w:t xml:space="preserve">Русско-турецкие войны конца XVIII в. и присоединение Крыма. Создание Черноморского флота. Подвиг брига «Меркурий». Крымская война 1853-1856 годов. Первая оборона </w:t>
      </w:r>
      <w:r w:rsidRPr="007441D0">
        <w:rPr>
          <w:rStyle w:val="c0"/>
          <w:rFonts w:ascii="Times New Roman" w:hAnsi="Times New Roman"/>
          <w:sz w:val="28"/>
          <w:szCs w:val="28"/>
        </w:rPr>
        <w:lastRenderedPageBreak/>
        <w:t xml:space="preserve">города Севастополь. Подвиг защитников Севастополя (П.С. Нахимов, </w:t>
      </w:r>
      <w:proofErr w:type="spellStart"/>
      <w:r w:rsidRPr="007441D0">
        <w:rPr>
          <w:rStyle w:val="c0"/>
          <w:rFonts w:ascii="Times New Roman" w:hAnsi="Times New Roman"/>
          <w:sz w:val="28"/>
          <w:szCs w:val="28"/>
        </w:rPr>
        <w:t>В.А.Корнилов</w:t>
      </w:r>
      <w:proofErr w:type="spellEnd"/>
      <w:r w:rsidRPr="007441D0">
        <w:rPr>
          <w:rStyle w:val="c0"/>
          <w:rFonts w:ascii="Times New Roman" w:hAnsi="Times New Roman"/>
          <w:sz w:val="28"/>
          <w:szCs w:val="28"/>
        </w:rPr>
        <w:t xml:space="preserve">, В.И. Истомин, матрос </w:t>
      </w:r>
      <w:proofErr w:type="spellStart"/>
      <w:r w:rsidRPr="007441D0">
        <w:rPr>
          <w:rStyle w:val="c0"/>
          <w:rFonts w:ascii="Times New Roman" w:hAnsi="Times New Roman"/>
          <w:sz w:val="28"/>
          <w:szCs w:val="28"/>
        </w:rPr>
        <w:t>П.М.Кошка</w:t>
      </w:r>
      <w:proofErr w:type="spellEnd"/>
      <w:r w:rsidRPr="007441D0">
        <w:rPr>
          <w:rStyle w:val="c0"/>
          <w:rFonts w:ascii="Times New Roman" w:hAnsi="Times New Roman"/>
          <w:sz w:val="28"/>
          <w:szCs w:val="28"/>
        </w:rPr>
        <w:t>, Даша Севастопольская).</w:t>
      </w:r>
    </w:p>
    <w:p w:rsidR="007441D0" w:rsidRPr="007441D0" w:rsidRDefault="007441D0" w:rsidP="007441D0">
      <w:pPr>
        <w:pStyle w:val="a4"/>
        <w:spacing w:after="0"/>
        <w:ind w:left="0" w:firstLine="567"/>
        <w:jc w:val="both"/>
        <w:rPr>
          <w:rStyle w:val="c1"/>
          <w:rFonts w:ascii="Times New Roman" w:hAnsi="Times New Roman"/>
          <w:sz w:val="28"/>
          <w:szCs w:val="28"/>
        </w:rPr>
      </w:pPr>
      <w:r w:rsidRPr="007441D0">
        <w:rPr>
          <w:rStyle w:val="c1"/>
          <w:rFonts w:ascii="Times New Roman" w:hAnsi="Times New Roman"/>
          <w:b/>
          <w:sz w:val="28"/>
          <w:szCs w:val="28"/>
        </w:rPr>
        <w:t xml:space="preserve">Современные военные конфликты. </w:t>
      </w:r>
      <w:r w:rsidRPr="007441D0">
        <w:rPr>
          <w:rStyle w:val="c1"/>
          <w:rFonts w:ascii="Times New Roman" w:hAnsi="Times New Roman"/>
          <w:sz w:val="28"/>
          <w:szCs w:val="28"/>
        </w:rPr>
        <w:t xml:space="preserve">Вооруженный конфликт в Демократической республике Афганистан. Разрушение Социалистической федеративной республики Югославия. Вторжение США и их союзников в Ирак в 2003 году.  Военное вмешательство сил международной коалиции в </w:t>
      </w:r>
      <w:hyperlink r:id="rId27" w:tooltip="Гражданская война в Ливии" w:history="1">
        <w:r w:rsidRPr="007441D0">
          <w:rPr>
            <w:rStyle w:val="c1"/>
            <w:rFonts w:ascii="Times New Roman" w:hAnsi="Times New Roman"/>
            <w:sz w:val="28"/>
            <w:szCs w:val="28"/>
          </w:rPr>
          <w:t>гражданскую войну в Ливии</w:t>
        </w:r>
      </w:hyperlink>
      <w:r w:rsidRPr="007441D0">
        <w:rPr>
          <w:rStyle w:val="c1"/>
          <w:rFonts w:ascii="Times New Roman" w:hAnsi="Times New Roman"/>
          <w:sz w:val="28"/>
          <w:szCs w:val="28"/>
        </w:rPr>
        <w:t xml:space="preserve">. Борьба России </w:t>
      </w:r>
      <w:proofErr w:type="gramStart"/>
      <w:r w:rsidRPr="007441D0">
        <w:rPr>
          <w:rStyle w:val="c1"/>
          <w:rFonts w:ascii="Times New Roman" w:hAnsi="Times New Roman"/>
          <w:sz w:val="28"/>
          <w:szCs w:val="28"/>
        </w:rPr>
        <w:t>против  террористической</w:t>
      </w:r>
      <w:proofErr w:type="gramEnd"/>
      <w:r w:rsidRPr="007441D0">
        <w:rPr>
          <w:rStyle w:val="c1"/>
          <w:rFonts w:ascii="Times New Roman" w:hAnsi="Times New Roman"/>
          <w:sz w:val="28"/>
          <w:szCs w:val="28"/>
        </w:rPr>
        <w:t xml:space="preserve"> организации «Исламское государство». Вооруженный конфликт на Донбассе.</w:t>
      </w:r>
    </w:p>
    <w:p w:rsidR="007441D0" w:rsidRPr="007441D0" w:rsidRDefault="007441D0" w:rsidP="007441D0">
      <w:pPr>
        <w:pStyle w:val="a4"/>
        <w:spacing w:after="0"/>
        <w:ind w:left="0" w:firstLine="567"/>
        <w:jc w:val="both"/>
        <w:rPr>
          <w:rStyle w:val="c1"/>
          <w:rFonts w:ascii="Times New Roman" w:hAnsi="Times New Roman"/>
          <w:b/>
          <w:sz w:val="28"/>
          <w:szCs w:val="28"/>
        </w:rPr>
      </w:pPr>
      <w:r w:rsidRPr="007441D0">
        <w:rPr>
          <w:rStyle w:val="c1"/>
          <w:rFonts w:ascii="Times New Roman" w:hAnsi="Times New Roman"/>
          <w:b/>
          <w:sz w:val="28"/>
          <w:szCs w:val="28"/>
        </w:rPr>
        <w:t>Воссоединение Крыма с Россией.</w:t>
      </w:r>
    </w:p>
    <w:p w:rsidR="007441D0" w:rsidRPr="007441D0" w:rsidRDefault="007441D0" w:rsidP="007441D0">
      <w:pPr>
        <w:pStyle w:val="a4"/>
        <w:spacing w:after="0"/>
        <w:ind w:left="0" w:firstLine="567"/>
        <w:jc w:val="both"/>
        <w:rPr>
          <w:rStyle w:val="c1"/>
          <w:rFonts w:ascii="Times New Roman" w:hAnsi="Times New Roman"/>
          <w:sz w:val="28"/>
          <w:szCs w:val="28"/>
        </w:rPr>
      </w:pPr>
      <w:r w:rsidRPr="007441D0">
        <w:rPr>
          <w:rStyle w:val="c1"/>
          <w:rFonts w:ascii="Times New Roman" w:hAnsi="Times New Roman"/>
          <w:sz w:val="28"/>
          <w:szCs w:val="28"/>
        </w:rPr>
        <w:t>Формирование народного ополчения в Крыму. Общественные объединения «Русская община Крыма» и «Русское Единство». Митинг Народной воли в городе Севастополе 23 февраля 2014 года. Организация народных дружин. Роль Вооруженных сил Российской Федерации в сохранении межнационального мира в Республике Крым. Принятие декларации о независимости города Севастополя и Автономной Республики Крым. Референдум о статусе Крыма. Принятие в состав Российской Федерации Республики Крым и города Севастополя.</w:t>
      </w:r>
    </w:p>
    <w:p w:rsidR="007441D0" w:rsidRPr="007441D0" w:rsidRDefault="007441D0" w:rsidP="007441D0">
      <w:pPr>
        <w:pStyle w:val="a4"/>
        <w:spacing w:after="0"/>
        <w:ind w:left="0" w:firstLine="567"/>
        <w:jc w:val="both"/>
        <w:rPr>
          <w:rFonts w:ascii="Times New Roman" w:hAnsi="Times New Roman"/>
          <w:sz w:val="28"/>
          <w:szCs w:val="28"/>
        </w:rPr>
      </w:pPr>
      <w:r w:rsidRPr="007441D0">
        <w:rPr>
          <w:rFonts w:ascii="Times New Roman" w:hAnsi="Times New Roman"/>
          <w:b/>
          <w:i/>
          <w:sz w:val="28"/>
          <w:szCs w:val="28"/>
        </w:rPr>
        <w:t>Практические занятия.</w:t>
      </w:r>
      <w:r w:rsidRPr="007441D0">
        <w:rPr>
          <w:rFonts w:ascii="Times New Roman" w:hAnsi="Times New Roman"/>
          <w:sz w:val="28"/>
          <w:szCs w:val="28"/>
        </w:rPr>
        <w:t xml:space="preserve"> Просмотр фильмов. Посещение музеев боевой славы. Экскурсионные выезды. Встречи с участниками событий.</w:t>
      </w:r>
    </w:p>
    <w:p w:rsidR="007441D0" w:rsidRPr="007441D0" w:rsidRDefault="007441D0" w:rsidP="007441D0">
      <w:pPr>
        <w:spacing w:line="276" w:lineRule="auto"/>
        <w:jc w:val="both"/>
        <w:rPr>
          <w:b/>
          <w:sz w:val="28"/>
          <w:szCs w:val="28"/>
        </w:rPr>
      </w:pPr>
    </w:p>
    <w:p w:rsidR="007441D0" w:rsidRPr="007441D0" w:rsidRDefault="007441D0" w:rsidP="007441D0">
      <w:pPr>
        <w:spacing w:line="276" w:lineRule="auto"/>
        <w:jc w:val="both"/>
        <w:rPr>
          <w:b/>
          <w:sz w:val="28"/>
          <w:szCs w:val="28"/>
        </w:rPr>
      </w:pPr>
      <w:r w:rsidRPr="007441D0">
        <w:rPr>
          <w:b/>
          <w:sz w:val="28"/>
          <w:szCs w:val="28"/>
        </w:rPr>
        <w:t xml:space="preserve">                3.</w:t>
      </w:r>
      <w:r w:rsidRPr="007441D0">
        <w:rPr>
          <w:b/>
          <w:sz w:val="28"/>
          <w:szCs w:val="28"/>
        </w:rPr>
        <w:tab/>
        <w:t>Раздел «Специальная и тактическая подготовка» (78 часов)</w:t>
      </w:r>
    </w:p>
    <w:p w:rsidR="007441D0" w:rsidRPr="007441D0" w:rsidRDefault="007441D0" w:rsidP="007441D0">
      <w:pPr>
        <w:spacing w:line="276" w:lineRule="auto"/>
        <w:jc w:val="both"/>
        <w:rPr>
          <w:b/>
          <w:sz w:val="28"/>
          <w:szCs w:val="28"/>
        </w:rPr>
      </w:pPr>
    </w:p>
    <w:p w:rsidR="007441D0" w:rsidRPr="007441D0" w:rsidRDefault="007441D0" w:rsidP="007441D0">
      <w:pPr>
        <w:spacing w:line="276" w:lineRule="auto"/>
        <w:ind w:firstLine="708"/>
        <w:jc w:val="both"/>
        <w:rPr>
          <w:b/>
          <w:sz w:val="28"/>
          <w:szCs w:val="28"/>
        </w:rPr>
      </w:pPr>
      <w:r w:rsidRPr="007441D0">
        <w:rPr>
          <w:b/>
          <w:sz w:val="28"/>
          <w:szCs w:val="28"/>
        </w:rPr>
        <w:t>Организация и структура Вооруженных Сил Российской Федерации.</w:t>
      </w:r>
    </w:p>
    <w:p w:rsidR="007441D0" w:rsidRPr="007441D0" w:rsidRDefault="007441D0" w:rsidP="007441D0">
      <w:pPr>
        <w:spacing w:line="276" w:lineRule="auto"/>
        <w:ind w:firstLine="708"/>
        <w:jc w:val="both"/>
        <w:rPr>
          <w:sz w:val="28"/>
          <w:szCs w:val="28"/>
        </w:rPr>
      </w:pPr>
      <w:proofErr w:type="spellStart"/>
      <w:r>
        <w:rPr>
          <w:b/>
          <w:i/>
          <w:sz w:val="28"/>
          <w:szCs w:val="28"/>
        </w:rPr>
        <w:t>Теория.</w:t>
      </w:r>
      <w:r w:rsidRPr="007441D0">
        <w:rPr>
          <w:sz w:val="28"/>
          <w:szCs w:val="28"/>
        </w:rPr>
        <w:t>Виды</w:t>
      </w:r>
      <w:proofErr w:type="spellEnd"/>
      <w:r w:rsidRPr="007441D0">
        <w:rPr>
          <w:sz w:val="28"/>
          <w:szCs w:val="28"/>
        </w:rPr>
        <w:t xml:space="preserve"> Вооружённых Сил, рода войск и их назначение. Устав внутренней службы Вооруженных Сил Российской Федерации. Общие обязанности военнослужащих. Начальники и подчинённые, старшие и младшие. Отдание воинской чести, порядок выполнения приказания и воинская вежливость. Знамя части - символ воинской чести, доблести и славы. Суточный наряд роты и его обязанности. Размещение военнослужащих и внутренний порядок. Распределение времени и внутренний порядок. </w:t>
      </w:r>
    </w:p>
    <w:p w:rsidR="007441D0" w:rsidRPr="007441D0" w:rsidRDefault="007441D0" w:rsidP="007441D0">
      <w:pPr>
        <w:spacing w:line="276" w:lineRule="auto"/>
        <w:ind w:firstLine="708"/>
        <w:jc w:val="both"/>
        <w:rPr>
          <w:sz w:val="28"/>
          <w:szCs w:val="28"/>
        </w:rPr>
      </w:pPr>
      <w:r w:rsidRPr="007441D0">
        <w:rPr>
          <w:b/>
          <w:i/>
          <w:sz w:val="28"/>
          <w:szCs w:val="28"/>
        </w:rPr>
        <w:t>Практические   занятия</w:t>
      </w:r>
      <w:r w:rsidRPr="007441D0">
        <w:rPr>
          <w:b/>
          <w:sz w:val="28"/>
          <w:szCs w:val="28"/>
        </w:rPr>
        <w:t>.</w:t>
      </w:r>
      <w:r w:rsidRPr="007441D0">
        <w:rPr>
          <w:sz w:val="28"/>
          <w:szCs w:val="28"/>
        </w:rPr>
        <w:t xml:space="preserve">    Знакомство с воинской частью. Отработка навыков строевой подготовки.</w:t>
      </w:r>
    </w:p>
    <w:p w:rsidR="007441D0" w:rsidRPr="007441D0" w:rsidRDefault="007441D0" w:rsidP="007441D0">
      <w:pPr>
        <w:spacing w:line="276" w:lineRule="auto"/>
        <w:ind w:firstLine="708"/>
        <w:jc w:val="both"/>
        <w:rPr>
          <w:sz w:val="28"/>
          <w:szCs w:val="28"/>
        </w:rPr>
      </w:pPr>
    </w:p>
    <w:p w:rsidR="007441D0" w:rsidRPr="007441D0" w:rsidRDefault="007441D0" w:rsidP="007441D0">
      <w:pPr>
        <w:spacing w:line="276" w:lineRule="auto"/>
        <w:ind w:firstLine="708"/>
        <w:jc w:val="both"/>
        <w:rPr>
          <w:b/>
          <w:sz w:val="28"/>
          <w:szCs w:val="28"/>
        </w:rPr>
      </w:pPr>
      <w:r w:rsidRPr="007441D0">
        <w:rPr>
          <w:b/>
          <w:sz w:val="28"/>
          <w:szCs w:val="28"/>
        </w:rPr>
        <w:t xml:space="preserve">Военная форма. Воинские звания. Боевые награды Российской Федерации. </w:t>
      </w:r>
    </w:p>
    <w:p w:rsidR="007441D0" w:rsidRPr="007441D0" w:rsidRDefault="007441D0" w:rsidP="007441D0">
      <w:pPr>
        <w:spacing w:line="276" w:lineRule="auto"/>
        <w:ind w:firstLine="708"/>
        <w:jc w:val="both"/>
        <w:rPr>
          <w:sz w:val="28"/>
          <w:szCs w:val="28"/>
        </w:rPr>
      </w:pPr>
      <w:proofErr w:type="spellStart"/>
      <w:r>
        <w:rPr>
          <w:b/>
          <w:i/>
          <w:sz w:val="28"/>
          <w:szCs w:val="28"/>
        </w:rPr>
        <w:t>Теория.</w:t>
      </w:r>
      <w:r w:rsidRPr="007441D0">
        <w:rPr>
          <w:sz w:val="28"/>
          <w:szCs w:val="28"/>
        </w:rPr>
        <w:t>Создание</w:t>
      </w:r>
      <w:proofErr w:type="spellEnd"/>
      <w:r w:rsidRPr="007441D0">
        <w:rPr>
          <w:sz w:val="28"/>
          <w:szCs w:val="28"/>
        </w:rPr>
        <w:t xml:space="preserve"> военной формы. Воинские звания, знаки различия. Государственные награды Российской Федерации. Ведомственные знаки отличия Министерства обороны Российской Федерации. Государственные награды Республики Крым. Порядок ношения. </w:t>
      </w:r>
    </w:p>
    <w:p w:rsidR="007441D0" w:rsidRPr="007441D0" w:rsidRDefault="007441D0" w:rsidP="00647399">
      <w:pPr>
        <w:spacing w:line="276" w:lineRule="auto"/>
        <w:ind w:firstLine="708"/>
        <w:jc w:val="both"/>
        <w:rPr>
          <w:sz w:val="28"/>
          <w:szCs w:val="28"/>
        </w:rPr>
      </w:pPr>
      <w:r w:rsidRPr="007441D0">
        <w:rPr>
          <w:b/>
          <w:i/>
          <w:sz w:val="28"/>
          <w:szCs w:val="28"/>
        </w:rPr>
        <w:t>Практические занятия</w:t>
      </w:r>
      <w:r w:rsidRPr="007441D0">
        <w:rPr>
          <w:b/>
          <w:sz w:val="28"/>
          <w:szCs w:val="28"/>
        </w:rPr>
        <w:t>.</w:t>
      </w:r>
      <w:r w:rsidRPr="007441D0">
        <w:rPr>
          <w:sz w:val="28"/>
          <w:szCs w:val="28"/>
        </w:rPr>
        <w:t xml:space="preserve"> Просмотр учебных и художественных фильмов. Экскурсии. Посещение музеев боевой славы. Определение видов формы и знаков отличия. Определение наград.</w:t>
      </w:r>
    </w:p>
    <w:p w:rsidR="007441D0" w:rsidRPr="007441D0" w:rsidRDefault="007441D0" w:rsidP="007441D0">
      <w:pPr>
        <w:spacing w:line="276" w:lineRule="auto"/>
        <w:jc w:val="both"/>
        <w:rPr>
          <w:sz w:val="28"/>
          <w:szCs w:val="28"/>
        </w:rPr>
      </w:pPr>
    </w:p>
    <w:p w:rsidR="007441D0" w:rsidRPr="007441D0" w:rsidRDefault="007441D0" w:rsidP="007441D0">
      <w:pPr>
        <w:spacing w:line="276" w:lineRule="auto"/>
        <w:ind w:firstLine="708"/>
        <w:jc w:val="both"/>
        <w:rPr>
          <w:b/>
          <w:sz w:val="28"/>
          <w:szCs w:val="28"/>
        </w:rPr>
      </w:pPr>
      <w:r w:rsidRPr="007441D0">
        <w:rPr>
          <w:b/>
          <w:sz w:val="28"/>
          <w:szCs w:val="28"/>
        </w:rPr>
        <w:t xml:space="preserve">Тактическая подготовка. </w:t>
      </w:r>
    </w:p>
    <w:p w:rsidR="007441D0" w:rsidRPr="007441D0" w:rsidRDefault="007441D0" w:rsidP="007441D0">
      <w:pPr>
        <w:spacing w:line="276" w:lineRule="auto"/>
        <w:ind w:firstLine="708"/>
        <w:jc w:val="both"/>
        <w:rPr>
          <w:sz w:val="28"/>
          <w:szCs w:val="28"/>
        </w:rPr>
      </w:pPr>
      <w:proofErr w:type="spellStart"/>
      <w:r>
        <w:rPr>
          <w:b/>
          <w:i/>
          <w:sz w:val="28"/>
          <w:szCs w:val="28"/>
        </w:rPr>
        <w:t>Теория.</w:t>
      </w:r>
      <w:r w:rsidRPr="007441D0">
        <w:rPr>
          <w:sz w:val="28"/>
          <w:szCs w:val="28"/>
        </w:rPr>
        <w:t>Характеристика</w:t>
      </w:r>
      <w:proofErr w:type="spellEnd"/>
      <w:r w:rsidRPr="007441D0">
        <w:rPr>
          <w:sz w:val="28"/>
          <w:szCs w:val="28"/>
        </w:rPr>
        <w:t xml:space="preserve"> современного боя. Основы боевых действий подразделений различных видов войск. Виды общевойскового боя и их характеристика. Средства борьбы, применяемые в бою. Внезапность и инициатива в бою. Сигналы управления в бою. Ориентирование на местности. План и карта. Компас. Общее устройство автомата АК-47. </w:t>
      </w:r>
    </w:p>
    <w:p w:rsidR="007441D0" w:rsidRPr="007441D0" w:rsidRDefault="007441D0" w:rsidP="007441D0">
      <w:pPr>
        <w:spacing w:line="276" w:lineRule="auto"/>
        <w:ind w:firstLine="567"/>
        <w:jc w:val="both"/>
        <w:rPr>
          <w:sz w:val="28"/>
          <w:szCs w:val="28"/>
        </w:rPr>
      </w:pPr>
      <w:r w:rsidRPr="007441D0">
        <w:rPr>
          <w:b/>
          <w:i/>
          <w:sz w:val="28"/>
          <w:szCs w:val="28"/>
        </w:rPr>
        <w:t>Практические   занятия</w:t>
      </w:r>
      <w:r w:rsidRPr="007441D0">
        <w:rPr>
          <w:b/>
          <w:sz w:val="28"/>
          <w:szCs w:val="28"/>
        </w:rPr>
        <w:t>.</w:t>
      </w:r>
      <w:r w:rsidRPr="007441D0">
        <w:rPr>
          <w:sz w:val="28"/>
          <w:szCs w:val="28"/>
        </w:rPr>
        <w:t xml:space="preserve">    Сигналы   управления   в   бою.   Просмотр учебных и художественных фильмов. Тактические игры. Изучение массогабаритной модели автомата АК-47. Спортивное ориентирование.</w:t>
      </w:r>
    </w:p>
    <w:p w:rsidR="007441D0" w:rsidRPr="007441D0" w:rsidRDefault="007441D0" w:rsidP="007441D0">
      <w:pPr>
        <w:spacing w:line="276" w:lineRule="auto"/>
        <w:ind w:firstLine="567"/>
        <w:jc w:val="both"/>
        <w:rPr>
          <w:sz w:val="28"/>
          <w:szCs w:val="28"/>
        </w:rPr>
      </w:pPr>
    </w:p>
    <w:p w:rsidR="007441D0" w:rsidRPr="007441D0" w:rsidRDefault="007441D0" w:rsidP="007441D0">
      <w:pPr>
        <w:spacing w:line="276" w:lineRule="auto"/>
        <w:ind w:firstLine="567"/>
        <w:jc w:val="both"/>
        <w:rPr>
          <w:b/>
          <w:sz w:val="28"/>
          <w:szCs w:val="28"/>
        </w:rPr>
      </w:pPr>
      <w:r w:rsidRPr="007441D0">
        <w:rPr>
          <w:b/>
          <w:sz w:val="28"/>
          <w:szCs w:val="28"/>
        </w:rPr>
        <w:t>Основы военной топографии и тактики ведения боя.</w:t>
      </w:r>
    </w:p>
    <w:p w:rsidR="007441D0" w:rsidRDefault="007441D0" w:rsidP="007441D0">
      <w:pPr>
        <w:spacing w:line="276" w:lineRule="auto"/>
        <w:ind w:firstLine="567"/>
        <w:jc w:val="both"/>
        <w:rPr>
          <w:bCs/>
          <w:sz w:val="28"/>
          <w:szCs w:val="28"/>
        </w:rPr>
      </w:pPr>
      <w:proofErr w:type="spellStart"/>
      <w:r>
        <w:rPr>
          <w:b/>
          <w:i/>
          <w:sz w:val="28"/>
          <w:szCs w:val="28"/>
        </w:rPr>
        <w:t>Теория.</w:t>
      </w:r>
      <w:r w:rsidRPr="007441D0">
        <w:rPr>
          <w:sz w:val="28"/>
          <w:szCs w:val="28"/>
        </w:rPr>
        <w:t>План</w:t>
      </w:r>
      <w:proofErr w:type="spellEnd"/>
      <w:r w:rsidRPr="007441D0">
        <w:rPr>
          <w:sz w:val="28"/>
          <w:szCs w:val="28"/>
        </w:rPr>
        <w:t xml:space="preserve"> и карта. Параллель. Меридиан. Топография. Геодезия. Системы координат. Картографические проекции, используемые на военных картах. Условные обозначения на топографической карте и специальные военные условные знаки. Карта как средство военного управления. Ориентирование на пересеченной, горной местности и в лесу. Компас. Буссоль. Теодолит. Нивелир. Дальномер. Топографическая служба вооруженных сил Российской Федерации. Бой как понятие, его составляющие (удар, огонь, маневр). </w:t>
      </w:r>
      <w:r w:rsidRPr="007441D0">
        <w:rPr>
          <w:bCs/>
          <w:sz w:val="28"/>
          <w:szCs w:val="28"/>
        </w:rPr>
        <w:t xml:space="preserve">Черты современного общевойскового боя и требования, предъявляемые к нему. </w:t>
      </w:r>
    </w:p>
    <w:p w:rsidR="007441D0" w:rsidRPr="007441D0" w:rsidRDefault="007441D0" w:rsidP="007441D0">
      <w:pPr>
        <w:spacing w:line="276" w:lineRule="auto"/>
        <w:jc w:val="both"/>
        <w:rPr>
          <w:sz w:val="28"/>
          <w:szCs w:val="28"/>
        </w:rPr>
      </w:pPr>
    </w:p>
    <w:p w:rsidR="007441D0" w:rsidRPr="007441D0" w:rsidRDefault="007441D0" w:rsidP="007441D0">
      <w:pPr>
        <w:spacing w:line="276" w:lineRule="auto"/>
        <w:ind w:firstLine="567"/>
        <w:jc w:val="both"/>
        <w:rPr>
          <w:b/>
          <w:sz w:val="28"/>
          <w:szCs w:val="28"/>
        </w:rPr>
      </w:pPr>
      <w:r w:rsidRPr="007441D0">
        <w:rPr>
          <w:b/>
          <w:sz w:val="28"/>
          <w:szCs w:val="28"/>
        </w:rPr>
        <w:t xml:space="preserve">Медико-санитарная подготовка. </w:t>
      </w:r>
    </w:p>
    <w:p w:rsidR="007441D0" w:rsidRPr="007441D0" w:rsidRDefault="007441D0" w:rsidP="007441D0">
      <w:pPr>
        <w:spacing w:line="276" w:lineRule="auto"/>
        <w:ind w:firstLine="567"/>
        <w:jc w:val="both"/>
        <w:rPr>
          <w:sz w:val="28"/>
          <w:szCs w:val="28"/>
        </w:rPr>
      </w:pPr>
      <w:r>
        <w:rPr>
          <w:b/>
          <w:i/>
          <w:sz w:val="28"/>
          <w:szCs w:val="28"/>
        </w:rPr>
        <w:t>Теория.</w:t>
      </w:r>
      <w:r w:rsidR="00647399">
        <w:rPr>
          <w:b/>
          <w:i/>
          <w:sz w:val="28"/>
          <w:szCs w:val="28"/>
        </w:rPr>
        <w:t xml:space="preserve"> </w:t>
      </w:r>
      <w:r w:rsidRPr="007441D0">
        <w:rPr>
          <w:sz w:val="28"/>
          <w:szCs w:val="28"/>
        </w:rPr>
        <w:t xml:space="preserve">Гигиена, профилактика заболеваний, режим, закаливание, здоровый образ жизни. Анатомическое строение человека. Первая помощь при утоплении и тепловом ударе. Оказание первой медицинской помощи при отравлении техническими жидкостями и поражении электрическим током. Случаи травм и заболеваний. Определение состояния пострадавшего. Понятие о ране. Наложение повязок. Кровотечение. Виды кровотечения, остановка кровотечений, наложение повязок. Мозоли, нарывы. Обморожение. Транспортировка </w:t>
      </w:r>
      <w:proofErr w:type="spellStart"/>
      <w:proofErr w:type="gramStart"/>
      <w:r w:rsidRPr="007441D0">
        <w:rPr>
          <w:sz w:val="28"/>
          <w:szCs w:val="28"/>
        </w:rPr>
        <w:t>пострадавшего.Средства</w:t>
      </w:r>
      <w:proofErr w:type="spellEnd"/>
      <w:proofErr w:type="gramEnd"/>
      <w:r w:rsidRPr="007441D0">
        <w:rPr>
          <w:sz w:val="28"/>
          <w:szCs w:val="28"/>
        </w:rPr>
        <w:t xml:space="preserve"> защиты органов дыхания. Назначение и общее устройство общевойскового противогаза. Пользование поврежденным противогазом. Назначение и общее устройство респиратора. Отравляющие вещества. </w:t>
      </w:r>
    </w:p>
    <w:p w:rsidR="007441D0" w:rsidRPr="007441D0" w:rsidRDefault="007441D0" w:rsidP="007441D0">
      <w:pPr>
        <w:spacing w:line="276" w:lineRule="auto"/>
        <w:ind w:firstLine="567"/>
        <w:jc w:val="both"/>
        <w:rPr>
          <w:sz w:val="28"/>
          <w:szCs w:val="28"/>
        </w:rPr>
      </w:pPr>
      <w:r w:rsidRPr="007441D0">
        <w:rPr>
          <w:b/>
          <w:i/>
          <w:sz w:val="28"/>
          <w:szCs w:val="28"/>
        </w:rPr>
        <w:t>Практические занятия</w:t>
      </w:r>
      <w:r w:rsidRPr="007441D0">
        <w:rPr>
          <w:b/>
          <w:sz w:val="28"/>
          <w:szCs w:val="28"/>
        </w:rPr>
        <w:t>.</w:t>
      </w:r>
      <w:r w:rsidRPr="007441D0">
        <w:rPr>
          <w:sz w:val="28"/>
          <w:szCs w:val="28"/>
        </w:rPr>
        <w:t xml:space="preserve"> Отработка приемов оказания первой доврачебной помощи и транспортировки </w:t>
      </w:r>
      <w:proofErr w:type="spellStart"/>
      <w:proofErr w:type="gramStart"/>
      <w:r w:rsidRPr="007441D0">
        <w:rPr>
          <w:sz w:val="28"/>
          <w:szCs w:val="28"/>
        </w:rPr>
        <w:t>пострадавшего.Встречи</w:t>
      </w:r>
      <w:proofErr w:type="spellEnd"/>
      <w:proofErr w:type="gramEnd"/>
      <w:r w:rsidRPr="007441D0">
        <w:rPr>
          <w:sz w:val="28"/>
          <w:szCs w:val="28"/>
        </w:rPr>
        <w:t xml:space="preserve"> с медицинскими работниками. Отработка навыков использования противогаза. </w:t>
      </w:r>
    </w:p>
    <w:p w:rsidR="007441D0" w:rsidRDefault="007441D0" w:rsidP="007441D0">
      <w:pPr>
        <w:pStyle w:val="a4"/>
        <w:spacing w:after="0"/>
        <w:ind w:left="0" w:firstLine="567"/>
        <w:jc w:val="both"/>
        <w:rPr>
          <w:rFonts w:ascii="Times New Roman" w:hAnsi="Times New Roman"/>
          <w:b/>
          <w:sz w:val="28"/>
          <w:szCs w:val="28"/>
        </w:rPr>
      </w:pPr>
      <w:r w:rsidRPr="007441D0">
        <w:rPr>
          <w:rFonts w:ascii="Times New Roman" w:hAnsi="Times New Roman"/>
          <w:b/>
          <w:sz w:val="28"/>
          <w:szCs w:val="28"/>
        </w:rPr>
        <w:t xml:space="preserve">Туристская подготовка. </w:t>
      </w:r>
    </w:p>
    <w:p w:rsidR="007441D0" w:rsidRPr="007441D0" w:rsidRDefault="007441D0" w:rsidP="007441D0">
      <w:pPr>
        <w:pStyle w:val="a4"/>
        <w:spacing w:after="0"/>
        <w:ind w:left="0" w:firstLine="567"/>
        <w:jc w:val="both"/>
        <w:rPr>
          <w:rFonts w:ascii="Times New Roman" w:hAnsi="Times New Roman"/>
          <w:sz w:val="28"/>
          <w:szCs w:val="28"/>
        </w:rPr>
      </w:pPr>
      <w:proofErr w:type="spellStart"/>
      <w:r w:rsidRPr="007441D0">
        <w:rPr>
          <w:rFonts w:ascii="Times New Roman" w:hAnsi="Times New Roman"/>
          <w:b/>
          <w:i/>
          <w:sz w:val="28"/>
          <w:szCs w:val="28"/>
        </w:rPr>
        <w:t>Теория.</w:t>
      </w:r>
      <w:r w:rsidRPr="007441D0">
        <w:rPr>
          <w:rFonts w:ascii="Times New Roman" w:hAnsi="Times New Roman"/>
          <w:sz w:val="28"/>
          <w:szCs w:val="28"/>
        </w:rPr>
        <w:t>Методы</w:t>
      </w:r>
      <w:proofErr w:type="spellEnd"/>
      <w:r w:rsidRPr="007441D0">
        <w:rPr>
          <w:rFonts w:ascii="Times New Roman" w:hAnsi="Times New Roman"/>
          <w:sz w:val="28"/>
          <w:szCs w:val="28"/>
        </w:rPr>
        <w:t xml:space="preserve"> выживания в условиях дикой природы. Полевой походный лагерь. Питание в походе. Способы устройства бивуака. Обязанности в пешем походе. Типы туристических узлов. Туристское снаряжение. </w:t>
      </w:r>
    </w:p>
    <w:p w:rsidR="007441D0" w:rsidRPr="007441D0" w:rsidRDefault="007441D0" w:rsidP="007441D0">
      <w:pPr>
        <w:spacing w:line="276" w:lineRule="auto"/>
        <w:ind w:firstLine="567"/>
        <w:rPr>
          <w:sz w:val="28"/>
          <w:szCs w:val="28"/>
        </w:rPr>
      </w:pPr>
      <w:r w:rsidRPr="007441D0">
        <w:rPr>
          <w:b/>
          <w:i/>
          <w:sz w:val="28"/>
          <w:szCs w:val="28"/>
        </w:rPr>
        <w:lastRenderedPageBreak/>
        <w:t>Практические занятия</w:t>
      </w:r>
      <w:r w:rsidRPr="007441D0">
        <w:rPr>
          <w:b/>
          <w:sz w:val="28"/>
          <w:szCs w:val="28"/>
        </w:rPr>
        <w:t>.</w:t>
      </w:r>
      <w:r w:rsidRPr="007441D0">
        <w:rPr>
          <w:sz w:val="28"/>
          <w:szCs w:val="28"/>
        </w:rPr>
        <w:t xml:space="preserve">  Составление </w:t>
      </w:r>
      <w:proofErr w:type="spellStart"/>
      <w:r w:rsidRPr="007441D0">
        <w:rPr>
          <w:sz w:val="28"/>
          <w:szCs w:val="28"/>
        </w:rPr>
        <w:t>кроков</w:t>
      </w:r>
      <w:proofErr w:type="spellEnd"/>
      <w:r w:rsidRPr="007441D0">
        <w:rPr>
          <w:sz w:val="28"/>
          <w:szCs w:val="28"/>
        </w:rPr>
        <w:t>, ориентирование на местности. Соревнования по спортивному ориентированию. Вязка туристических узлов. Определение размеров объектов на расстоянии.</w:t>
      </w:r>
    </w:p>
    <w:p w:rsidR="007441D0" w:rsidRPr="007441D0" w:rsidRDefault="007441D0" w:rsidP="007441D0">
      <w:pPr>
        <w:spacing w:line="276" w:lineRule="auto"/>
        <w:rPr>
          <w:sz w:val="28"/>
          <w:szCs w:val="28"/>
        </w:rPr>
      </w:pPr>
    </w:p>
    <w:p w:rsidR="007441D0" w:rsidRPr="007441D0" w:rsidRDefault="007441D0" w:rsidP="007441D0">
      <w:pPr>
        <w:spacing w:line="276" w:lineRule="auto"/>
        <w:jc w:val="both"/>
        <w:rPr>
          <w:b/>
          <w:sz w:val="28"/>
          <w:szCs w:val="28"/>
        </w:rPr>
      </w:pPr>
      <w:r w:rsidRPr="007441D0">
        <w:rPr>
          <w:b/>
          <w:sz w:val="28"/>
          <w:szCs w:val="28"/>
        </w:rPr>
        <w:t xml:space="preserve">                          4.   Раздел «Строевая подготовка» (20 часов)</w:t>
      </w:r>
    </w:p>
    <w:p w:rsidR="007441D0" w:rsidRPr="007441D0" w:rsidRDefault="007441D0" w:rsidP="007441D0">
      <w:pPr>
        <w:spacing w:line="276" w:lineRule="auto"/>
        <w:ind w:firstLine="567"/>
        <w:jc w:val="both"/>
        <w:rPr>
          <w:b/>
          <w:sz w:val="28"/>
          <w:szCs w:val="28"/>
        </w:rPr>
      </w:pPr>
    </w:p>
    <w:p w:rsidR="007441D0" w:rsidRPr="007441D0" w:rsidRDefault="00490D81" w:rsidP="007441D0">
      <w:pPr>
        <w:pStyle w:val="a4"/>
        <w:spacing w:after="0"/>
        <w:ind w:left="0" w:firstLine="708"/>
        <w:jc w:val="both"/>
        <w:rPr>
          <w:rFonts w:ascii="Times New Roman" w:hAnsi="Times New Roman"/>
          <w:sz w:val="28"/>
          <w:szCs w:val="28"/>
        </w:rPr>
      </w:pPr>
      <w:hyperlink r:id="rId28" w:history="1">
        <w:r w:rsidR="007441D0" w:rsidRPr="007441D0">
          <w:rPr>
            <w:rFonts w:ascii="Times New Roman" w:hAnsi="Times New Roman"/>
            <w:sz w:val="28"/>
            <w:szCs w:val="28"/>
          </w:rPr>
          <w:t>Выполнение воинского приветствия в строю на месте и в движении</w:t>
        </w:r>
      </w:hyperlink>
      <w:r w:rsidR="007441D0" w:rsidRPr="007441D0">
        <w:rPr>
          <w:rFonts w:ascii="Times New Roman" w:hAnsi="Times New Roman"/>
          <w:sz w:val="28"/>
          <w:szCs w:val="28"/>
        </w:rPr>
        <w:t xml:space="preserve">. </w:t>
      </w:r>
      <w:hyperlink r:id="rId29" w:history="1">
        <w:r w:rsidR="007441D0" w:rsidRPr="007441D0">
          <w:rPr>
            <w:rFonts w:ascii="Times New Roman" w:hAnsi="Times New Roman"/>
            <w:sz w:val="28"/>
            <w:szCs w:val="28"/>
          </w:rPr>
          <w:t>Выполнение воинского приветствия на месте и в движении</w:t>
        </w:r>
      </w:hyperlink>
      <w:r w:rsidR="007441D0" w:rsidRPr="007441D0">
        <w:rPr>
          <w:rFonts w:ascii="Times New Roman" w:hAnsi="Times New Roman"/>
          <w:sz w:val="28"/>
          <w:szCs w:val="28"/>
        </w:rPr>
        <w:t xml:space="preserve">. </w:t>
      </w:r>
      <w:hyperlink r:id="rId30" w:history="1">
        <w:r w:rsidR="007441D0" w:rsidRPr="007441D0">
          <w:rPr>
            <w:rFonts w:ascii="Times New Roman" w:hAnsi="Times New Roman"/>
            <w:sz w:val="28"/>
            <w:szCs w:val="28"/>
          </w:rPr>
          <w:t>Порядок выполнения воинского приветствия вне строя</w:t>
        </w:r>
      </w:hyperlink>
      <w:r w:rsidR="007441D0" w:rsidRPr="007441D0">
        <w:rPr>
          <w:rFonts w:ascii="Times New Roman" w:hAnsi="Times New Roman"/>
          <w:sz w:val="28"/>
          <w:szCs w:val="28"/>
        </w:rPr>
        <w:t xml:space="preserve">. </w:t>
      </w:r>
      <w:hyperlink r:id="rId31" w:history="1">
        <w:r w:rsidR="007441D0" w:rsidRPr="007441D0">
          <w:rPr>
            <w:rFonts w:ascii="Times New Roman" w:hAnsi="Times New Roman"/>
            <w:sz w:val="28"/>
            <w:szCs w:val="28"/>
          </w:rPr>
          <w:t>Выполнение воинского приветствия с оружием</w:t>
        </w:r>
      </w:hyperlink>
      <w:r w:rsidR="007441D0" w:rsidRPr="007441D0">
        <w:rPr>
          <w:rFonts w:ascii="Times New Roman" w:hAnsi="Times New Roman"/>
          <w:sz w:val="28"/>
          <w:szCs w:val="28"/>
        </w:rPr>
        <w:t xml:space="preserve">. </w:t>
      </w:r>
      <w:hyperlink r:id="rId32" w:history="1">
        <w:r w:rsidR="007441D0" w:rsidRPr="007441D0">
          <w:rPr>
            <w:rFonts w:ascii="Times New Roman" w:hAnsi="Times New Roman"/>
            <w:sz w:val="28"/>
            <w:szCs w:val="28"/>
          </w:rPr>
          <w:t>Выполнение команд «К машинам», «По местам», «Заводи»,</w:t>
        </w:r>
      </w:hyperlink>
      <w:hyperlink r:id="rId33" w:history="1">
        <w:r w:rsidR="007441D0" w:rsidRPr="007441D0">
          <w:rPr>
            <w:rFonts w:ascii="Times New Roman" w:hAnsi="Times New Roman"/>
            <w:sz w:val="28"/>
            <w:szCs w:val="28"/>
          </w:rPr>
          <w:t xml:space="preserve"> «Ложись», «К бою», «Встать»</w:t>
        </w:r>
      </w:hyperlink>
      <w:r w:rsidR="007441D0" w:rsidRPr="007441D0">
        <w:rPr>
          <w:rFonts w:ascii="Times New Roman" w:hAnsi="Times New Roman"/>
          <w:sz w:val="28"/>
          <w:szCs w:val="28"/>
        </w:rPr>
        <w:t xml:space="preserve">, </w:t>
      </w:r>
      <w:hyperlink r:id="rId34" w:history="1">
        <w:r w:rsidR="007441D0" w:rsidRPr="007441D0">
          <w:rPr>
            <w:rFonts w:ascii="Times New Roman" w:hAnsi="Times New Roman"/>
            <w:sz w:val="28"/>
            <w:szCs w:val="28"/>
          </w:rPr>
          <w:t xml:space="preserve"> «Отделение, положить – ОРУЖИЕ», «Отделение - К ОРУЖИЮ»</w:t>
        </w:r>
      </w:hyperlink>
      <w:hyperlink r:id="rId35" w:history="1">
        <w:r w:rsidR="007441D0" w:rsidRPr="007441D0">
          <w:rPr>
            <w:rFonts w:ascii="Times New Roman" w:hAnsi="Times New Roman"/>
            <w:sz w:val="28"/>
            <w:szCs w:val="28"/>
          </w:rPr>
          <w:t xml:space="preserve"> «Становись», «Равняйсь», «Смирно», «Вольно», «Заправиться», «</w:t>
        </w:r>
        <w:proofErr w:type="spellStart"/>
        <w:r w:rsidR="007441D0" w:rsidRPr="007441D0">
          <w:rPr>
            <w:rFonts w:ascii="Times New Roman" w:hAnsi="Times New Roman"/>
            <w:sz w:val="28"/>
            <w:szCs w:val="28"/>
          </w:rPr>
          <w:t>Отставить»</w:t>
        </w:r>
      </w:hyperlink>
      <w:r w:rsidR="007441D0" w:rsidRPr="007441D0">
        <w:rPr>
          <w:rFonts w:ascii="Times New Roman" w:hAnsi="Times New Roman"/>
          <w:sz w:val="28"/>
          <w:szCs w:val="28"/>
        </w:rPr>
        <w:t>.</w:t>
      </w:r>
      <w:hyperlink r:id="rId36" w:history="1">
        <w:r w:rsidR="007441D0" w:rsidRPr="007441D0">
          <w:rPr>
            <w:rFonts w:ascii="Times New Roman" w:hAnsi="Times New Roman"/>
            <w:sz w:val="28"/>
            <w:szCs w:val="28"/>
          </w:rPr>
          <w:t>Выполнение</w:t>
        </w:r>
        <w:proofErr w:type="spellEnd"/>
        <w:r w:rsidR="007441D0" w:rsidRPr="007441D0">
          <w:rPr>
            <w:rFonts w:ascii="Times New Roman" w:hAnsi="Times New Roman"/>
            <w:sz w:val="28"/>
            <w:szCs w:val="28"/>
          </w:rPr>
          <w:t xml:space="preserve"> приемов с оружием на месте</w:t>
        </w:r>
      </w:hyperlink>
      <w:r w:rsidR="007441D0" w:rsidRPr="007441D0">
        <w:rPr>
          <w:rFonts w:ascii="Times New Roman" w:hAnsi="Times New Roman"/>
          <w:sz w:val="28"/>
          <w:szCs w:val="28"/>
        </w:rPr>
        <w:t xml:space="preserve">. </w:t>
      </w:r>
      <w:hyperlink r:id="rId37" w:history="1">
        <w:r w:rsidR="007441D0" w:rsidRPr="007441D0">
          <w:rPr>
            <w:rFonts w:ascii="Times New Roman" w:hAnsi="Times New Roman"/>
            <w:sz w:val="28"/>
            <w:szCs w:val="28"/>
          </w:rPr>
          <w:t>Выполнение строевых приёмов: «Головные уборы – снять (надеть)»</w:t>
        </w:r>
      </w:hyperlink>
      <w:r w:rsidR="007441D0" w:rsidRPr="007441D0">
        <w:rPr>
          <w:rFonts w:ascii="Times New Roman" w:hAnsi="Times New Roman"/>
          <w:sz w:val="28"/>
          <w:szCs w:val="28"/>
        </w:rPr>
        <w:t xml:space="preserve">, </w:t>
      </w:r>
      <w:hyperlink r:id="rId38" w:history="1">
        <w:r w:rsidR="007441D0" w:rsidRPr="007441D0">
          <w:rPr>
            <w:rFonts w:ascii="Times New Roman" w:hAnsi="Times New Roman"/>
            <w:sz w:val="28"/>
            <w:szCs w:val="28"/>
          </w:rPr>
          <w:t>Выход из строя и возвращение в строй. Подход к начальнику и отход от него</w:t>
        </w:r>
      </w:hyperlink>
      <w:r w:rsidR="007441D0" w:rsidRPr="007441D0">
        <w:rPr>
          <w:rFonts w:ascii="Times New Roman" w:hAnsi="Times New Roman"/>
          <w:sz w:val="28"/>
          <w:szCs w:val="28"/>
        </w:rPr>
        <w:t xml:space="preserve">. </w:t>
      </w:r>
      <w:hyperlink r:id="rId39" w:history="1">
        <w:r w:rsidR="007441D0" w:rsidRPr="007441D0">
          <w:rPr>
            <w:rFonts w:ascii="Times New Roman" w:hAnsi="Times New Roman"/>
            <w:sz w:val="28"/>
            <w:szCs w:val="28"/>
          </w:rPr>
          <w:t>Выход из строя и подход к начальнику, возвращение в строй</w:t>
        </w:r>
      </w:hyperlink>
      <w:r w:rsidR="007441D0" w:rsidRPr="007441D0">
        <w:rPr>
          <w:rFonts w:ascii="Times New Roman" w:hAnsi="Times New Roman"/>
          <w:sz w:val="28"/>
          <w:szCs w:val="28"/>
        </w:rPr>
        <w:t xml:space="preserve">. </w:t>
      </w:r>
      <w:hyperlink r:id="rId40" w:history="1">
        <w:r w:rsidR="007441D0" w:rsidRPr="007441D0">
          <w:rPr>
            <w:rFonts w:ascii="Times New Roman" w:hAnsi="Times New Roman"/>
            <w:sz w:val="28"/>
            <w:szCs w:val="28"/>
          </w:rPr>
          <w:t>Движение с оружием в положении «на ремень», «на грудь», «за спину»</w:t>
        </w:r>
      </w:hyperlink>
      <w:r w:rsidR="007441D0" w:rsidRPr="007441D0">
        <w:rPr>
          <w:rFonts w:ascii="Times New Roman" w:hAnsi="Times New Roman"/>
          <w:sz w:val="28"/>
          <w:szCs w:val="28"/>
        </w:rPr>
        <w:t xml:space="preserve">. </w:t>
      </w:r>
      <w:hyperlink r:id="rId41" w:history="1">
        <w:r w:rsidR="007441D0" w:rsidRPr="007441D0">
          <w:rPr>
            <w:rFonts w:ascii="Times New Roman" w:hAnsi="Times New Roman"/>
            <w:sz w:val="28"/>
            <w:szCs w:val="28"/>
          </w:rPr>
          <w:t>Движение с оружием в положении «у ноги»</w:t>
        </w:r>
      </w:hyperlink>
      <w:r w:rsidR="007441D0" w:rsidRPr="007441D0">
        <w:rPr>
          <w:rFonts w:ascii="Times New Roman" w:hAnsi="Times New Roman"/>
          <w:sz w:val="28"/>
          <w:szCs w:val="28"/>
        </w:rPr>
        <w:t xml:space="preserve">. </w:t>
      </w:r>
      <w:hyperlink r:id="rId42" w:history="1">
        <w:r w:rsidR="007441D0" w:rsidRPr="007441D0">
          <w:rPr>
            <w:rFonts w:ascii="Times New Roman" w:hAnsi="Times New Roman"/>
            <w:sz w:val="28"/>
            <w:szCs w:val="28"/>
          </w:rPr>
          <w:t>Движение строевым шагом, повороты в движении. Команды, подаваемые при выполнении поворотов</w:t>
        </w:r>
      </w:hyperlink>
      <w:r w:rsidR="007441D0" w:rsidRPr="007441D0">
        <w:rPr>
          <w:rFonts w:ascii="Times New Roman" w:hAnsi="Times New Roman"/>
          <w:sz w:val="28"/>
          <w:szCs w:val="28"/>
        </w:rPr>
        <w:t xml:space="preserve">. </w:t>
      </w:r>
      <w:hyperlink r:id="rId43" w:history="1">
        <w:r w:rsidR="007441D0" w:rsidRPr="007441D0">
          <w:rPr>
            <w:rFonts w:ascii="Times New Roman" w:hAnsi="Times New Roman"/>
            <w:sz w:val="28"/>
            <w:szCs w:val="28"/>
          </w:rPr>
          <w:t>Действия личного состава при внезапном нападении противника</w:t>
        </w:r>
      </w:hyperlink>
      <w:r w:rsidR="007441D0" w:rsidRPr="007441D0">
        <w:rPr>
          <w:rFonts w:ascii="Times New Roman" w:hAnsi="Times New Roman"/>
          <w:sz w:val="28"/>
          <w:szCs w:val="28"/>
        </w:rPr>
        <w:t xml:space="preserve">. </w:t>
      </w:r>
      <w:hyperlink r:id="rId44" w:history="1">
        <w:r w:rsidR="007441D0" w:rsidRPr="007441D0">
          <w:rPr>
            <w:rFonts w:ascii="Times New Roman" w:hAnsi="Times New Roman"/>
            <w:sz w:val="28"/>
            <w:szCs w:val="28"/>
          </w:rPr>
          <w:t>Изменение скорости движения</w:t>
        </w:r>
      </w:hyperlink>
      <w:r w:rsidR="007441D0" w:rsidRPr="007441D0">
        <w:rPr>
          <w:rFonts w:ascii="Times New Roman" w:hAnsi="Times New Roman"/>
          <w:sz w:val="28"/>
          <w:szCs w:val="28"/>
        </w:rPr>
        <w:t xml:space="preserve">. </w:t>
      </w:r>
      <w:hyperlink r:id="rId45" w:history="1">
        <w:r w:rsidR="007441D0" w:rsidRPr="007441D0">
          <w:rPr>
            <w:rFonts w:ascii="Times New Roman" w:hAnsi="Times New Roman"/>
            <w:sz w:val="28"/>
            <w:szCs w:val="28"/>
          </w:rPr>
          <w:t xml:space="preserve">Изменение темпа движения. Походный шаг. Движение бегом. Обозначение шага на </w:t>
        </w:r>
        <w:proofErr w:type="spellStart"/>
        <w:r w:rsidR="007441D0" w:rsidRPr="007441D0">
          <w:rPr>
            <w:rFonts w:ascii="Times New Roman" w:hAnsi="Times New Roman"/>
            <w:sz w:val="28"/>
            <w:szCs w:val="28"/>
          </w:rPr>
          <w:t>месте.</w:t>
        </w:r>
      </w:hyperlink>
      <w:hyperlink r:id="rId46" w:history="1">
        <w:r w:rsidR="007441D0" w:rsidRPr="007441D0">
          <w:rPr>
            <w:rFonts w:ascii="Times New Roman" w:hAnsi="Times New Roman"/>
            <w:sz w:val="28"/>
            <w:szCs w:val="28"/>
          </w:rPr>
          <w:t>Передвижение</w:t>
        </w:r>
        <w:proofErr w:type="spellEnd"/>
        <w:r w:rsidR="007441D0" w:rsidRPr="007441D0">
          <w:rPr>
            <w:rFonts w:ascii="Times New Roman" w:hAnsi="Times New Roman"/>
            <w:sz w:val="28"/>
            <w:szCs w:val="28"/>
          </w:rPr>
          <w:t xml:space="preserve"> на поле боя при действиях в пешем порядке</w:t>
        </w:r>
      </w:hyperlink>
      <w:r w:rsidR="007441D0" w:rsidRPr="007441D0">
        <w:rPr>
          <w:rFonts w:ascii="Times New Roman" w:hAnsi="Times New Roman"/>
          <w:sz w:val="28"/>
          <w:szCs w:val="28"/>
        </w:rPr>
        <w:t xml:space="preserve">. </w:t>
      </w:r>
    </w:p>
    <w:p w:rsidR="007441D0" w:rsidRPr="007441D0" w:rsidRDefault="007441D0" w:rsidP="007441D0">
      <w:pPr>
        <w:pStyle w:val="a4"/>
        <w:spacing w:after="0"/>
        <w:ind w:left="0" w:firstLine="708"/>
        <w:jc w:val="both"/>
        <w:rPr>
          <w:rFonts w:ascii="Times New Roman" w:hAnsi="Times New Roman"/>
          <w:sz w:val="28"/>
          <w:szCs w:val="28"/>
        </w:rPr>
      </w:pPr>
      <w:r w:rsidRPr="007441D0">
        <w:rPr>
          <w:rFonts w:ascii="Times New Roman" w:hAnsi="Times New Roman"/>
          <w:b/>
          <w:i/>
          <w:sz w:val="28"/>
          <w:szCs w:val="28"/>
        </w:rPr>
        <w:t>Практические занятия</w:t>
      </w:r>
      <w:r w:rsidRPr="007441D0">
        <w:rPr>
          <w:rFonts w:ascii="Times New Roman" w:hAnsi="Times New Roman"/>
          <w:b/>
          <w:sz w:val="28"/>
          <w:szCs w:val="28"/>
        </w:rPr>
        <w:t>.</w:t>
      </w:r>
      <w:r w:rsidRPr="007441D0">
        <w:rPr>
          <w:rFonts w:ascii="Times New Roman" w:hAnsi="Times New Roman"/>
          <w:sz w:val="28"/>
          <w:szCs w:val="28"/>
        </w:rPr>
        <w:t xml:space="preserve">  Отработка строевых приемов. Участие в торжественных мероприятиях. Участие в почетном карауле «Поста №1».</w:t>
      </w:r>
    </w:p>
    <w:p w:rsidR="007441D0" w:rsidRPr="007441D0" w:rsidRDefault="007441D0" w:rsidP="007441D0">
      <w:pPr>
        <w:pStyle w:val="a4"/>
        <w:spacing w:after="0"/>
        <w:ind w:left="0" w:firstLine="708"/>
        <w:jc w:val="both"/>
        <w:rPr>
          <w:rFonts w:ascii="Times New Roman" w:hAnsi="Times New Roman"/>
          <w:sz w:val="28"/>
          <w:szCs w:val="28"/>
        </w:rPr>
      </w:pPr>
    </w:p>
    <w:p w:rsidR="007441D0" w:rsidRDefault="007441D0" w:rsidP="007441D0">
      <w:pPr>
        <w:pStyle w:val="a4"/>
        <w:ind w:left="0"/>
        <w:jc w:val="both"/>
        <w:rPr>
          <w:rFonts w:ascii="Times New Roman" w:hAnsi="Times New Roman"/>
          <w:b/>
          <w:sz w:val="28"/>
          <w:szCs w:val="28"/>
        </w:rPr>
      </w:pPr>
      <w:r w:rsidRPr="007441D0">
        <w:rPr>
          <w:rFonts w:ascii="Times New Roman" w:hAnsi="Times New Roman"/>
          <w:b/>
          <w:sz w:val="28"/>
          <w:szCs w:val="28"/>
        </w:rPr>
        <w:t xml:space="preserve">                         5.  </w:t>
      </w:r>
      <w:r w:rsidR="005A6F9B">
        <w:rPr>
          <w:rFonts w:ascii="Times New Roman" w:hAnsi="Times New Roman"/>
          <w:b/>
          <w:sz w:val="28"/>
          <w:szCs w:val="28"/>
        </w:rPr>
        <w:t xml:space="preserve"> Раздел «Огневая подготовка» (24 часа</w:t>
      </w:r>
      <w:r w:rsidRPr="007441D0">
        <w:rPr>
          <w:rFonts w:ascii="Times New Roman" w:hAnsi="Times New Roman"/>
          <w:b/>
          <w:sz w:val="28"/>
          <w:szCs w:val="28"/>
        </w:rPr>
        <w:t>)</w:t>
      </w:r>
    </w:p>
    <w:p w:rsidR="004A7AA9" w:rsidRPr="007441D0" w:rsidRDefault="004A7AA9" w:rsidP="007441D0">
      <w:pPr>
        <w:pStyle w:val="a4"/>
        <w:ind w:left="0"/>
        <w:jc w:val="both"/>
        <w:rPr>
          <w:rFonts w:ascii="Times New Roman" w:hAnsi="Times New Roman"/>
          <w:b/>
          <w:sz w:val="28"/>
          <w:szCs w:val="28"/>
        </w:rPr>
      </w:pPr>
    </w:p>
    <w:p w:rsidR="007441D0" w:rsidRPr="007441D0" w:rsidRDefault="004A7AA9" w:rsidP="007441D0">
      <w:pPr>
        <w:pStyle w:val="a4"/>
        <w:spacing w:after="0"/>
        <w:ind w:left="0" w:firstLine="708"/>
        <w:jc w:val="both"/>
        <w:rPr>
          <w:rFonts w:ascii="Times New Roman" w:hAnsi="Times New Roman"/>
          <w:sz w:val="28"/>
          <w:szCs w:val="28"/>
        </w:rPr>
      </w:pPr>
      <w:proofErr w:type="spellStart"/>
      <w:r w:rsidRPr="004A7AA9">
        <w:rPr>
          <w:rFonts w:ascii="Times New Roman" w:hAnsi="Times New Roman"/>
          <w:b/>
          <w:i/>
          <w:sz w:val="28"/>
          <w:szCs w:val="28"/>
        </w:rPr>
        <w:t>Теория.</w:t>
      </w:r>
      <w:r w:rsidR="007441D0" w:rsidRPr="007441D0">
        <w:rPr>
          <w:rFonts w:ascii="Times New Roman" w:hAnsi="Times New Roman"/>
          <w:sz w:val="28"/>
          <w:szCs w:val="28"/>
        </w:rPr>
        <w:t>Законодательство</w:t>
      </w:r>
      <w:proofErr w:type="spellEnd"/>
      <w:r w:rsidR="007441D0" w:rsidRPr="007441D0">
        <w:rPr>
          <w:rFonts w:ascii="Times New Roman" w:hAnsi="Times New Roman"/>
          <w:sz w:val="28"/>
          <w:szCs w:val="28"/>
        </w:rPr>
        <w:t xml:space="preserve"> о поведении с оружием. Техника безопасности при использовании оружия. Холодное оружие и приемы его использования. Стрелковое оружие. Материальная часть стрелкового оружия. Боеприпасы. Основы стрельбы. Способы стрельбы. Практические стрельбы из стрелкового оружия. Работа с короткоствольным оружием. Ознакомление с пулеметами. Техники скоростной стрельбы. Техники тактической стрельбы. Техники стрельбы в движении. Техники стрельбы из движущегося автомобиля. Работа в группе. Снайперская подготовка.</w:t>
      </w:r>
    </w:p>
    <w:p w:rsidR="007441D0" w:rsidRPr="007441D0" w:rsidRDefault="007441D0" w:rsidP="007441D0">
      <w:pPr>
        <w:pStyle w:val="a4"/>
        <w:spacing w:after="0"/>
        <w:ind w:left="0" w:firstLine="567"/>
        <w:jc w:val="both"/>
        <w:rPr>
          <w:rFonts w:ascii="Times New Roman" w:hAnsi="Times New Roman"/>
          <w:sz w:val="28"/>
          <w:szCs w:val="28"/>
        </w:rPr>
      </w:pPr>
      <w:r w:rsidRPr="007441D0">
        <w:rPr>
          <w:rFonts w:ascii="Times New Roman" w:hAnsi="Times New Roman"/>
          <w:b/>
          <w:i/>
          <w:sz w:val="28"/>
          <w:szCs w:val="28"/>
        </w:rPr>
        <w:t xml:space="preserve">Практические занятия. </w:t>
      </w:r>
      <w:r w:rsidRPr="007441D0">
        <w:rPr>
          <w:rFonts w:ascii="Times New Roman" w:hAnsi="Times New Roman"/>
          <w:sz w:val="28"/>
          <w:szCs w:val="28"/>
        </w:rPr>
        <w:t>Контрольные стрельбы. Разборка и обслуживание автоматического оружия. Метание гранаты. Экскурсионные выезды в воинские части с ознакомлением с военной техникой. Сдача нормативов комплекса ГТО.</w:t>
      </w:r>
    </w:p>
    <w:p w:rsidR="007441D0" w:rsidRPr="007441D0" w:rsidRDefault="007441D0" w:rsidP="007441D0">
      <w:pPr>
        <w:spacing w:line="276" w:lineRule="auto"/>
        <w:jc w:val="both"/>
        <w:rPr>
          <w:sz w:val="28"/>
          <w:szCs w:val="28"/>
        </w:rPr>
      </w:pPr>
    </w:p>
    <w:p w:rsidR="007441D0" w:rsidRPr="007441D0" w:rsidRDefault="007441D0" w:rsidP="00B31FCC">
      <w:pPr>
        <w:numPr>
          <w:ilvl w:val="0"/>
          <w:numId w:val="9"/>
        </w:numPr>
        <w:tabs>
          <w:tab w:val="clear" w:pos="1800"/>
          <w:tab w:val="left" w:pos="567"/>
        </w:tabs>
        <w:spacing w:line="276" w:lineRule="auto"/>
        <w:ind w:left="142" w:firstLine="43"/>
        <w:jc w:val="both"/>
        <w:rPr>
          <w:b/>
          <w:sz w:val="28"/>
          <w:szCs w:val="28"/>
        </w:rPr>
      </w:pPr>
      <w:r w:rsidRPr="007441D0">
        <w:rPr>
          <w:b/>
          <w:sz w:val="28"/>
          <w:szCs w:val="28"/>
        </w:rPr>
        <w:t>Обобщение и закрепление знаний. Участие в соревнованиях (6 часов)</w:t>
      </w:r>
    </w:p>
    <w:p w:rsidR="007441D0" w:rsidRPr="007441D0" w:rsidRDefault="007441D0" w:rsidP="00B31FCC">
      <w:pPr>
        <w:numPr>
          <w:ilvl w:val="0"/>
          <w:numId w:val="9"/>
        </w:numPr>
        <w:tabs>
          <w:tab w:val="clear" w:pos="1800"/>
          <w:tab w:val="left" w:pos="567"/>
        </w:tabs>
        <w:spacing w:line="276" w:lineRule="auto"/>
        <w:ind w:left="142" w:firstLine="43"/>
        <w:jc w:val="both"/>
        <w:rPr>
          <w:b/>
          <w:sz w:val="28"/>
          <w:szCs w:val="28"/>
        </w:rPr>
      </w:pPr>
      <w:r w:rsidRPr="007441D0">
        <w:rPr>
          <w:b/>
          <w:sz w:val="28"/>
          <w:szCs w:val="28"/>
        </w:rPr>
        <w:t>Итоговое занятие (2 часа)</w:t>
      </w:r>
    </w:p>
    <w:p w:rsidR="007441D0" w:rsidRDefault="007441D0" w:rsidP="007441D0">
      <w:pPr>
        <w:tabs>
          <w:tab w:val="left" w:pos="1260"/>
        </w:tabs>
        <w:spacing w:line="276" w:lineRule="auto"/>
        <w:jc w:val="both"/>
        <w:rPr>
          <w:b/>
          <w:sz w:val="28"/>
          <w:szCs w:val="28"/>
        </w:rPr>
      </w:pPr>
    </w:p>
    <w:p w:rsidR="004A7AA9" w:rsidRPr="004E679C" w:rsidRDefault="004A7AA9" w:rsidP="004A7AA9">
      <w:pPr>
        <w:tabs>
          <w:tab w:val="left" w:pos="1260"/>
        </w:tabs>
        <w:spacing w:line="276" w:lineRule="auto"/>
        <w:jc w:val="center"/>
        <w:rPr>
          <w:b/>
          <w:bCs/>
          <w:spacing w:val="11"/>
          <w:sz w:val="28"/>
          <w:szCs w:val="28"/>
          <w:u w:val="single"/>
        </w:rPr>
      </w:pPr>
      <w:proofErr w:type="gramStart"/>
      <w:r w:rsidRPr="004E679C">
        <w:rPr>
          <w:b/>
          <w:bCs/>
          <w:spacing w:val="11"/>
          <w:sz w:val="28"/>
          <w:szCs w:val="28"/>
          <w:u w:val="single"/>
        </w:rPr>
        <w:lastRenderedPageBreak/>
        <w:t>ПЛАНИРУЕМЫЕ</w:t>
      </w:r>
      <w:r w:rsidR="00647399">
        <w:rPr>
          <w:b/>
          <w:bCs/>
          <w:spacing w:val="11"/>
          <w:sz w:val="28"/>
          <w:szCs w:val="28"/>
          <w:u w:val="single"/>
        </w:rPr>
        <w:t xml:space="preserve"> </w:t>
      </w:r>
      <w:r w:rsidRPr="004E679C">
        <w:rPr>
          <w:b/>
          <w:bCs/>
          <w:spacing w:val="11"/>
          <w:sz w:val="28"/>
          <w:szCs w:val="28"/>
          <w:u w:val="single"/>
        </w:rPr>
        <w:t xml:space="preserve"> РЕЗУЛЬТАТЫ</w:t>
      </w:r>
      <w:proofErr w:type="gramEnd"/>
    </w:p>
    <w:p w:rsidR="004A7AA9" w:rsidRPr="004E679C" w:rsidRDefault="004A7AA9" w:rsidP="004A7AA9">
      <w:pPr>
        <w:tabs>
          <w:tab w:val="left" w:pos="1260"/>
        </w:tabs>
        <w:spacing w:line="276" w:lineRule="auto"/>
        <w:jc w:val="center"/>
        <w:rPr>
          <w:sz w:val="28"/>
          <w:szCs w:val="28"/>
        </w:rPr>
      </w:pPr>
    </w:p>
    <w:p w:rsidR="004A7AA9" w:rsidRPr="004E679C" w:rsidRDefault="004A7AA9" w:rsidP="004A7AA9">
      <w:pPr>
        <w:shd w:val="clear" w:color="auto" w:fill="FFFFFF"/>
        <w:spacing w:line="276" w:lineRule="auto"/>
        <w:ind w:left="710"/>
        <w:jc w:val="both"/>
        <w:rPr>
          <w:b/>
          <w:i/>
          <w:sz w:val="28"/>
          <w:szCs w:val="28"/>
        </w:rPr>
      </w:pPr>
      <w:proofErr w:type="gramStart"/>
      <w:r w:rsidRPr="004E679C">
        <w:rPr>
          <w:b/>
          <w:i/>
          <w:sz w:val="28"/>
          <w:szCs w:val="28"/>
        </w:rPr>
        <w:t>Учащийся  должен</w:t>
      </w:r>
      <w:proofErr w:type="gramEnd"/>
      <w:r w:rsidRPr="004E679C">
        <w:rPr>
          <w:b/>
          <w:i/>
          <w:sz w:val="28"/>
          <w:szCs w:val="28"/>
        </w:rPr>
        <w:t xml:space="preserve"> знать:</w:t>
      </w:r>
    </w:p>
    <w:p w:rsidR="004A7AA9" w:rsidRPr="004E679C" w:rsidRDefault="004A7AA9" w:rsidP="004A7AA9">
      <w:pPr>
        <w:pStyle w:val="4"/>
        <w:ind w:left="0"/>
        <w:rPr>
          <w:rFonts w:ascii="Times New Roman" w:hAnsi="Times New Roman"/>
          <w:sz w:val="28"/>
          <w:szCs w:val="28"/>
        </w:rPr>
      </w:pPr>
      <w:r w:rsidRPr="004E679C">
        <w:rPr>
          <w:rFonts w:ascii="Times New Roman" w:hAnsi="Times New Roman"/>
          <w:sz w:val="28"/>
          <w:szCs w:val="28"/>
        </w:rPr>
        <w:t>- основы воинских знаний и воинской дисциплины</w:t>
      </w:r>
    </w:p>
    <w:p w:rsidR="004A7AA9" w:rsidRPr="004E679C" w:rsidRDefault="004A7AA9" w:rsidP="004A7AA9">
      <w:pPr>
        <w:pStyle w:val="4"/>
        <w:ind w:left="0"/>
        <w:rPr>
          <w:rFonts w:ascii="Times New Roman" w:hAnsi="Times New Roman"/>
          <w:sz w:val="28"/>
          <w:szCs w:val="28"/>
        </w:rPr>
      </w:pPr>
      <w:r w:rsidRPr="004E679C">
        <w:rPr>
          <w:rFonts w:ascii="Times New Roman" w:hAnsi="Times New Roman"/>
          <w:sz w:val="28"/>
          <w:szCs w:val="28"/>
        </w:rPr>
        <w:t>- историю родного края, овладеть основами познавательной деятельности, культурой мышления;</w:t>
      </w:r>
    </w:p>
    <w:p w:rsidR="004A7AA9" w:rsidRPr="004E679C" w:rsidRDefault="004A7AA9" w:rsidP="004A7AA9">
      <w:pPr>
        <w:pStyle w:val="4"/>
        <w:ind w:left="0"/>
        <w:rPr>
          <w:rFonts w:ascii="Times New Roman" w:hAnsi="Times New Roman"/>
          <w:sz w:val="28"/>
          <w:szCs w:val="28"/>
        </w:rPr>
      </w:pPr>
      <w:r w:rsidRPr="004E679C">
        <w:rPr>
          <w:rFonts w:ascii="Times New Roman" w:hAnsi="Times New Roman"/>
          <w:sz w:val="28"/>
          <w:szCs w:val="28"/>
        </w:rPr>
        <w:t>- правила безопасного поведения в повседневной жизни, принципы здорового образа жизни, способы безопасности жизнедеятельности, как действовать в чрезвычайных ситуациях и экстремальных условиях;</w:t>
      </w:r>
    </w:p>
    <w:p w:rsidR="004A7AA9" w:rsidRPr="004E679C" w:rsidRDefault="004A7AA9" w:rsidP="004A7AA9">
      <w:pPr>
        <w:pStyle w:val="4"/>
        <w:ind w:left="0"/>
        <w:rPr>
          <w:rFonts w:ascii="Times New Roman" w:hAnsi="Times New Roman"/>
          <w:sz w:val="28"/>
          <w:szCs w:val="28"/>
          <w:lang w:eastAsia="ru-RU"/>
        </w:rPr>
      </w:pPr>
      <w:r w:rsidRPr="004E679C">
        <w:rPr>
          <w:rFonts w:ascii="Times New Roman" w:hAnsi="Times New Roman"/>
          <w:sz w:val="28"/>
          <w:szCs w:val="28"/>
          <w:lang w:eastAsia="ru-RU"/>
        </w:rPr>
        <w:t xml:space="preserve">- знания в области краеведения, физической культуры, медицины и начала допризывной подготовки; </w:t>
      </w:r>
    </w:p>
    <w:p w:rsidR="004A7AA9" w:rsidRPr="004E679C" w:rsidRDefault="004A7AA9" w:rsidP="004A7AA9">
      <w:pPr>
        <w:pStyle w:val="4"/>
        <w:ind w:left="0"/>
        <w:rPr>
          <w:rFonts w:ascii="Times New Roman" w:hAnsi="Times New Roman"/>
          <w:sz w:val="28"/>
          <w:szCs w:val="28"/>
        </w:rPr>
      </w:pPr>
      <w:r w:rsidRPr="004E679C">
        <w:rPr>
          <w:rFonts w:ascii="Times New Roman" w:hAnsi="Times New Roman"/>
          <w:sz w:val="28"/>
          <w:szCs w:val="28"/>
          <w:lang w:eastAsia="ru-RU"/>
        </w:rPr>
        <w:t xml:space="preserve">- </w:t>
      </w:r>
      <w:r w:rsidRPr="004E679C">
        <w:rPr>
          <w:rFonts w:ascii="Times New Roman" w:hAnsi="Times New Roman"/>
          <w:sz w:val="28"/>
          <w:szCs w:val="28"/>
        </w:rPr>
        <w:t xml:space="preserve">способы оказания первой медицинской помощи </w:t>
      </w:r>
    </w:p>
    <w:p w:rsidR="004A7AA9" w:rsidRPr="004E679C" w:rsidRDefault="004A7AA9" w:rsidP="004A7AA9">
      <w:pPr>
        <w:pStyle w:val="4"/>
        <w:ind w:left="0"/>
        <w:rPr>
          <w:rFonts w:ascii="Times New Roman" w:hAnsi="Times New Roman"/>
          <w:sz w:val="28"/>
          <w:szCs w:val="28"/>
        </w:rPr>
      </w:pPr>
      <w:r w:rsidRPr="004E679C">
        <w:rPr>
          <w:rFonts w:ascii="Times New Roman" w:hAnsi="Times New Roman"/>
          <w:sz w:val="28"/>
          <w:szCs w:val="28"/>
        </w:rPr>
        <w:t xml:space="preserve">-традиционные средства навигации, ориентирования и радиосвязи </w:t>
      </w:r>
    </w:p>
    <w:p w:rsidR="004A7AA9" w:rsidRPr="004E679C" w:rsidRDefault="004A7AA9" w:rsidP="004A7AA9">
      <w:pPr>
        <w:pStyle w:val="4"/>
        <w:ind w:left="0"/>
        <w:rPr>
          <w:rFonts w:ascii="Times New Roman" w:hAnsi="Times New Roman"/>
          <w:sz w:val="28"/>
          <w:szCs w:val="28"/>
        </w:rPr>
      </w:pPr>
      <w:r w:rsidRPr="004E679C">
        <w:rPr>
          <w:rFonts w:ascii="Times New Roman" w:hAnsi="Times New Roman"/>
          <w:sz w:val="28"/>
          <w:szCs w:val="28"/>
        </w:rPr>
        <w:t xml:space="preserve">-структуру армии РФ, рода войск, звания </w:t>
      </w:r>
    </w:p>
    <w:p w:rsidR="004A7AA9" w:rsidRPr="004E679C" w:rsidRDefault="004A7AA9" w:rsidP="004A7AA9">
      <w:pPr>
        <w:pStyle w:val="4"/>
        <w:ind w:left="0"/>
        <w:rPr>
          <w:rFonts w:ascii="Times New Roman" w:hAnsi="Times New Roman"/>
          <w:spacing w:val="1"/>
          <w:sz w:val="28"/>
          <w:szCs w:val="28"/>
        </w:rPr>
      </w:pPr>
      <w:r w:rsidRPr="004E679C">
        <w:rPr>
          <w:rFonts w:ascii="Times New Roman" w:hAnsi="Times New Roman"/>
          <w:sz w:val="28"/>
          <w:szCs w:val="28"/>
        </w:rPr>
        <w:t xml:space="preserve">- </w:t>
      </w:r>
      <w:r w:rsidRPr="004E679C">
        <w:rPr>
          <w:rFonts w:ascii="Times New Roman" w:hAnsi="Times New Roman"/>
          <w:spacing w:val="1"/>
          <w:sz w:val="28"/>
          <w:szCs w:val="28"/>
        </w:rPr>
        <w:t>основы тактики ведение боя</w:t>
      </w:r>
    </w:p>
    <w:p w:rsidR="004A7AA9" w:rsidRPr="004E679C" w:rsidRDefault="004A7AA9" w:rsidP="004A7AA9">
      <w:pPr>
        <w:pStyle w:val="4"/>
        <w:ind w:left="0"/>
        <w:rPr>
          <w:rFonts w:ascii="Times New Roman" w:hAnsi="Times New Roman"/>
          <w:sz w:val="28"/>
          <w:szCs w:val="28"/>
        </w:rPr>
      </w:pPr>
      <w:r w:rsidRPr="004E679C">
        <w:rPr>
          <w:rFonts w:ascii="Times New Roman" w:hAnsi="Times New Roman"/>
          <w:spacing w:val="1"/>
          <w:sz w:val="28"/>
          <w:szCs w:val="28"/>
        </w:rPr>
        <w:t xml:space="preserve">- </w:t>
      </w:r>
      <w:r w:rsidRPr="004E679C">
        <w:rPr>
          <w:rFonts w:ascii="Times New Roman" w:hAnsi="Times New Roman"/>
          <w:sz w:val="28"/>
          <w:szCs w:val="28"/>
        </w:rPr>
        <w:t>основы строевой подготовки</w:t>
      </w:r>
    </w:p>
    <w:p w:rsidR="004A7AA9" w:rsidRPr="004E679C" w:rsidRDefault="004A7AA9" w:rsidP="004A7AA9">
      <w:pPr>
        <w:widowControl w:val="0"/>
        <w:shd w:val="clear" w:color="auto" w:fill="FFFFFF"/>
        <w:tabs>
          <w:tab w:val="left" w:pos="701"/>
        </w:tabs>
        <w:autoSpaceDE w:val="0"/>
        <w:autoSpaceDN w:val="0"/>
        <w:adjustRightInd w:val="0"/>
        <w:spacing w:before="5" w:line="276" w:lineRule="auto"/>
        <w:ind w:right="1037"/>
        <w:jc w:val="both"/>
        <w:rPr>
          <w:b/>
          <w:i/>
          <w:sz w:val="28"/>
          <w:szCs w:val="28"/>
        </w:rPr>
      </w:pPr>
      <w:r w:rsidRPr="004E679C">
        <w:rPr>
          <w:b/>
          <w:sz w:val="28"/>
          <w:szCs w:val="28"/>
        </w:rPr>
        <w:tab/>
      </w:r>
      <w:r w:rsidRPr="004E679C">
        <w:rPr>
          <w:b/>
          <w:i/>
          <w:sz w:val="28"/>
          <w:szCs w:val="28"/>
        </w:rPr>
        <w:t>Учащийся должен уметь:</w:t>
      </w:r>
    </w:p>
    <w:p w:rsidR="004A7AA9" w:rsidRPr="004E679C" w:rsidRDefault="004A7AA9" w:rsidP="004A7AA9">
      <w:pPr>
        <w:pStyle w:val="11"/>
        <w:shd w:val="clear" w:color="auto" w:fill="FFFFFF"/>
        <w:spacing w:before="10"/>
        <w:ind w:left="0"/>
        <w:jc w:val="both"/>
        <w:rPr>
          <w:rFonts w:ascii="Times New Roman" w:hAnsi="Times New Roman"/>
          <w:sz w:val="28"/>
          <w:szCs w:val="28"/>
        </w:rPr>
      </w:pPr>
      <w:r w:rsidRPr="004E679C">
        <w:rPr>
          <w:rFonts w:ascii="Times New Roman" w:hAnsi="Times New Roman"/>
          <w:spacing w:val="9"/>
          <w:sz w:val="28"/>
          <w:szCs w:val="28"/>
        </w:rPr>
        <w:t xml:space="preserve">- обслуживать, чистить, смазывать и ставить на хранение </w:t>
      </w:r>
      <w:r w:rsidRPr="004E679C">
        <w:rPr>
          <w:rFonts w:ascii="Times New Roman" w:hAnsi="Times New Roman"/>
          <w:sz w:val="28"/>
          <w:szCs w:val="28"/>
        </w:rPr>
        <w:t>пневматическую винтовку и автомат АК-74;</w:t>
      </w:r>
      <w:r w:rsidRPr="004E679C">
        <w:rPr>
          <w:rFonts w:ascii="Times New Roman" w:hAnsi="Times New Roman"/>
          <w:spacing w:val="5"/>
          <w:sz w:val="28"/>
          <w:szCs w:val="28"/>
        </w:rPr>
        <w:t xml:space="preserve"> стрелять   по   мишеням, </w:t>
      </w:r>
      <w:r w:rsidRPr="004E679C">
        <w:rPr>
          <w:rFonts w:ascii="Times New Roman" w:hAnsi="Times New Roman"/>
          <w:spacing w:val="1"/>
          <w:sz w:val="28"/>
          <w:szCs w:val="28"/>
        </w:rPr>
        <w:t>производить неполную разборку и сборку автомата на время;</w:t>
      </w:r>
      <w:r w:rsidRPr="004E679C">
        <w:rPr>
          <w:rFonts w:ascii="Times New Roman" w:hAnsi="Times New Roman"/>
          <w:sz w:val="28"/>
          <w:szCs w:val="28"/>
        </w:rPr>
        <w:t xml:space="preserve"> снаряжать магазин автомата патронами; метать гранату</w:t>
      </w:r>
    </w:p>
    <w:p w:rsidR="004A7AA9" w:rsidRPr="004E679C" w:rsidRDefault="004A7AA9" w:rsidP="004A7AA9">
      <w:pPr>
        <w:pStyle w:val="11"/>
        <w:shd w:val="clear" w:color="auto" w:fill="FFFFFF"/>
        <w:spacing w:before="10"/>
        <w:ind w:left="0"/>
        <w:jc w:val="both"/>
        <w:rPr>
          <w:rFonts w:ascii="Times New Roman" w:hAnsi="Times New Roman"/>
          <w:spacing w:val="1"/>
          <w:sz w:val="28"/>
          <w:szCs w:val="28"/>
        </w:rPr>
      </w:pPr>
      <w:r w:rsidRPr="004E679C">
        <w:rPr>
          <w:rFonts w:ascii="Times New Roman" w:hAnsi="Times New Roman"/>
          <w:spacing w:val="1"/>
          <w:sz w:val="28"/>
          <w:szCs w:val="28"/>
        </w:rPr>
        <w:t xml:space="preserve">- распознавать виды оружия, знать материальную часть автомата Калашникова и ручных осколочных гранат, </w:t>
      </w:r>
      <w:r w:rsidRPr="004E679C">
        <w:rPr>
          <w:rFonts w:ascii="Times New Roman" w:hAnsi="Times New Roman"/>
          <w:sz w:val="28"/>
          <w:szCs w:val="28"/>
        </w:rPr>
        <w:t>основные правила стрельбы</w:t>
      </w:r>
      <w:r w:rsidRPr="004E679C">
        <w:rPr>
          <w:rFonts w:ascii="Times New Roman" w:hAnsi="Times New Roman"/>
          <w:spacing w:val="1"/>
          <w:sz w:val="28"/>
          <w:szCs w:val="28"/>
        </w:rPr>
        <w:t>;</w:t>
      </w:r>
    </w:p>
    <w:p w:rsidR="004A7AA9" w:rsidRPr="004E679C" w:rsidRDefault="004A7AA9" w:rsidP="004A7AA9">
      <w:pPr>
        <w:pStyle w:val="11"/>
        <w:shd w:val="clear" w:color="auto" w:fill="FFFFFF"/>
        <w:spacing w:before="10"/>
        <w:ind w:left="0"/>
        <w:jc w:val="both"/>
        <w:rPr>
          <w:rFonts w:ascii="Times New Roman" w:hAnsi="Times New Roman"/>
          <w:sz w:val="28"/>
          <w:szCs w:val="28"/>
        </w:rPr>
      </w:pPr>
      <w:r w:rsidRPr="004E679C">
        <w:rPr>
          <w:rFonts w:ascii="Times New Roman" w:hAnsi="Times New Roman"/>
          <w:spacing w:val="1"/>
          <w:sz w:val="28"/>
          <w:szCs w:val="28"/>
        </w:rPr>
        <w:t xml:space="preserve">- </w:t>
      </w:r>
      <w:r w:rsidRPr="004E679C">
        <w:rPr>
          <w:rFonts w:ascii="Times New Roman" w:hAnsi="Times New Roman"/>
          <w:sz w:val="28"/>
          <w:szCs w:val="28"/>
        </w:rPr>
        <w:t>выполнять упражнение по строевой подготовке</w:t>
      </w:r>
    </w:p>
    <w:p w:rsidR="004A7AA9" w:rsidRPr="004E679C" w:rsidRDefault="004A7AA9" w:rsidP="004A7AA9">
      <w:pPr>
        <w:pStyle w:val="11"/>
        <w:shd w:val="clear" w:color="auto" w:fill="FFFFFF"/>
        <w:spacing w:before="10"/>
        <w:ind w:left="0"/>
        <w:jc w:val="both"/>
        <w:rPr>
          <w:rFonts w:ascii="Times New Roman" w:hAnsi="Times New Roman"/>
          <w:sz w:val="28"/>
          <w:szCs w:val="28"/>
        </w:rPr>
      </w:pPr>
      <w:r w:rsidRPr="004E679C">
        <w:rPr>
          <w:rFonts w:ascii="Times New Roman" w:hAnsi="Times New Roman"/>
          <w:sz w:val="28"/>
          <w:szCs w:val="28"/>
        </w:rPr>
        <w:t>- оказывать первую медицинскую помощь</w:t>
      </w:r>
    </w:p>
    <w:p w:rsidR="004A7AA9" w:rsidRPr="004E679C" w:rsidRDefault="004A7AA9" w:rsidP="004A7AA9">
      <w:pPr>
        <w:pStyle w:val="11"/>
        <w:shd w:val="clear" w:color="auto" w:fill="FFFFFF"/>
        <w:spacing w:before="10"/>
        <w:ind w:left="0"/>
        <w:jc w:val="both"/>
        <w:rPr>
          <w:rFonts w:ascii="Times New Roman" w:hAnsi="Times New Roman"/>
          <w:sz w:val="28"/>
          <w:szCs w:val="28"/>
        </w:rPr>
      </w:pPr>
      <w:r w:rsidRPr="004E679C">
        <w:rPr>
          <w:rFonts w:ascii="Times New Roman" w:hAnsi="Times New Roman"/>
          <w:spacing w:val="1"/>
          <w:sz w:val="28"/>
          <w:szCs w:val="28"/>
        </w:rPr>
        <w:t>- ориентироваться на местности, читать карту</w:t>
      </w:r>
    </w:p>
    <w:p w:rsidR="004A7AA9" w:rsidRPr="004E679C" w:rsidRDefault="004A7AA9" w:rsidP="004A7AA9">
      <w:pPr>
        <w:pStyle w:val="11"/>
        <w:shd w:val="clear" w:color="auto" w:fill="FFFFFF"/>
        <w:ind w:left="0"/>
        <w:jc w:val="both"/>
        <w:rPr>
          <w:rFonts w:ascii="Times New Roman" w:hAnsi="Times New Roman"/>
          <w:sz w:val="28"/>
          <w:szCs w:val="28"/>
        </w:rPr>
      </w:pPr>
      <w:r w:rsidRPr="004E679C">
        <w:rPr>
          <w:rFonts w:ascii="Times New Roman" w:hAnsi="Times New Roman"/>
          <w:sz w:val="28"/>
          <w:szCs w:val="28"/>
        </w:rPr>
        <w:t>- действовать в экстремальных ситуациях</w:t>
      </w:r>
    </w:p>
    <w:p w:rsidR="004A7AA9" w:rsidRPr="004E679C" w:rsidRDefault="004A7AA9" w:rsidP="004A7AA9">
      <w:pPr>
        <w:pStyle w:val="11"/>
        <w:shd w:val="clear" w:color="auto" w:fill="FFFFFF"/>
        <w:spacing w:before="5"/>
        <w:ind w:left="0"/>
        <w:jc w:val="both"/>
        <w:rPr>
          <w:rFonts w:ascii="Times New Roman" w:hAnsi="Times New Roman"/>
          <w:sz w:val="28"/>
          <w:szCs w:val="28"/>
        </w:rPr>
      </w:pPr>
      <w:r w:rsidRPr="004E679C">
        <w:rPr>
          <w:rFonts w:ascii="Times New Roman" w:hAnsi="Times New Roman"/>
          <w:sz w:val="28"/>
          <w:szCs w:val="28"/>
        </w:rPr>
        <w:t>- вязать туристические узлы, правильно разводить костер</w:t>
      </w:r>
    </w:p>
    <w:p w:rsidR="004A7AA9" w:rsidRPr="004E679C" w:rsidRDefault="004A7AA9" w:rsidP="004A7AA9">
      <w:pPr>
        <w:pStyle w:val="11"/>
        <w:shd w:val="clear" w:color="auto" w:fill="FFFFFF"/>
        <w:spacing w:before="10"/>
        <w:ind w:left="0"/>
        <w:jc w:val="both"/>
        <w:rPr>
          <w:rFonts w:ascii="Times New Roman" w:hAnsi="Times New Roman"/>
          <w:sz w:val="28"/>
          <w:szCs w:val="28"/>
        </w:rPr>
      </w:pPr>
      <w:r w:rsidRPr="004E679C">
        <w:rPr>
          <w:rFonts w:ascii="Times New Roman" w:hAnsi="Times New Roman"/>
          <w:sz w:val="28"/>
          <w:szCs w:val="28"/>
        </w:rPr>
        <w:t>- использовать средства индивидуальной защиты</w:t>
      </w:r>
    </w:p>
    <w:p w:rsidR="004A7AA9" w:rsidRPr="004E679C" w:rsidRDefault="004A7AA9" w:rsidP="004A7AA9">
      <w:pPr>
        <w:pStyle w:val="1"/>
        <w:tabs>
          <w:tab w:val="left" w:pos="1609"/>
        </w:tabs>
        <w:spacing w:line="276" w:lineRule="auto"/>
        <w:jc w:val="both"/>
        <w:rPr>
          <w:spacing w:val="-2"/>
          <w:sz w:val="28"/>
          <w:szCs w:val="28"/>
        </w:rPr>
      </w:pPr>
      <w:r w:rsidRPr="004E679C">
        <w:rPr>
          <w:sz w:val="28"/>
          <w:szCs w:val="28"/>
        </w:rPr>
        <w:t>Условия</w:t>
      </w:r>
      <w:r w:rsidR="00DD55DD">
        <w:rPr>
          <w:sz w:val="28"/>
          <w:szCs w:val="28"/>
        </w:rPr>
        <w:t xml:space="preserve"> </w:t>
      </w:r>
      <w:r w:rsidRPr="004E679C">
        <w:rPr>
          <w:sz w:val="28"/>
          <w:szCs w:val="28"/>
        </w:rPr>
        <w:t>реализации</w:t>
      </w:r>
      <w:r w:rsidR="00DD55DD">
        <w:rPr>
          <w:sz w:val="28"/>
          <w:szCs w:val="28"/>
        </w:rPr>
        <w:t xml:space="preserve"> </w:t>
      </w:r>
      <w:r w:rsidRPr="004E679C">
        <w:rPr>
          <w:spacing w:val="-2"/>
          <w:sz w:val="28"/>
          <w:szCs w:val="28"/>
        </w:rPr>
        <w:t>программы</w:t>
      </w:r>
    </w:p>
    <w:p w:rsidR="004A7AA9" w:rsidRPr="004E679C" w:rsidRDefault="004A7AA9" w:rsidP="004A7AA9">
      <w:pPr>
        <w:spacing w:line="276" w:lineRule="auto"/>
        <w:ind w:firstLine="708"/>
        <w:jc w:val="both"/>
        <w:rPr>
          <w:b/>
          <w:i/>
          <w:sz w:val="28"/>
          <w:szCs w:val="28"/>
        </w:rPr>
      </w:pPr>
      <w:proofErr w:type="gramStart"/>
      <w:r w:rsidRPr="004E679C">
        <w:rPr>
          <w:b/>
          <w:i/>
          <w:sz w:val="28"/>
          <w:szCs w:val="28"/>
        </w:rPr>
        <w:t>Кадровое  обеспечение</w:t>
      </w:r>
      <w:proofErr w:type="gramEnd"/>
    </w:p>
    <w:p w:rsidR="004A7AA9" w:rsidRDefault="004A7AA9" w:rsidP="004A7AA9">
      <w:pPr>
        <w:pStyle w:val="a5"/>
        <w:spacing w:after="0" w:line="276" w:lineRule="auto"/>
        <w:ind w:firstLine="708"/>
        <w:jc w:val="both"/>
        <w:rPr>
          <w:sz w:val="28"/>
          <w:szCs w:val="28"/>
        </w:rPr>
      </w:pPr>
      <w:proofErr w:type="gramStart"/>
      <w:r w:rsidRPr="004E679C">
        <w:rPr>
          <w:rFonts w:eastAsia="Batang"/>
          <w:sz w:val="28"/>
          <w:szCs w:val="28"/>
          <w:lang w:eastAsia="ko-KR"/>
        </w:rPr>
        <w:t>Разработка  и</w:t>
      </w:r>
      <w:proofErr w:type="gramEnd"/>
      <w:r w:rsidRPr="004E679C">
        <w:rPr>
          <w:rFonts w:eastAsia="Batang"/>
          <w:sz w:val="28"/>
          <w:szCs w:val="28"/>
          <w:lang w:eastAsia="ko-KR"/>
        </w:rPr>
        <w:t xml:space="preserve"> реализация дополнительной общеобразовательной общеразвивающей программы осуществляется педагогом дополнительного образования, имеющим </w:t>
      </w:r>
      <w:r>
        <w:rPr>
          <w:rFonts w:eastAsia="Batang"/>
          <w:sz w:val="28"/>
          <w:szCs w:val="28"/>
          <w:lang w:eastAsia="ko-KR"/>
        </w:rPr>
        <w:t>перв</w:t>
      </w:r>
      <w:r w:rsidRPr="00F5706A">
        <w:rPr>
          <w:rFonts w:eastAsia="Batang"/>
          <w:sz w:val="28"/>
          <w:szCs w:val="28"/>
          <w:lang w:eastAsia="ko-KR"/>
        </w:rPr>
        <w:t>ую ква</w:t>
      </w:r>
      <w:r>
        <w:rPr>
          <w:rFonts w:eastAsia="Batang"/>
          <w:sz w:val="28"/>
          <w:szCs w:val="28"/>
          <w:lang w:eastAsia="ko-KR"/>
        </w:rPr>
        <w:t xml:space="preserve">лификационную </w:t>
      </w:r>
      <w:proofErr w:type="spellStart"/>
      <w:r>
        <w:rPr>
          <w:rFonts w:eastAsia="Batang"/>
          <w:sz w:val="28"/>
          <w:szCs w:val="28"/>
          <w:lang w:eastAsia="ko-KR"/>
        </w:rPr>
        <w:t>категорию,</w:t>
      </w:r>
      <w:r w:rsidRPr="004E679C">
        <w:rPr>
          <w:rFonts w:eastAsia="Batang"/>
          <w:sz w:val="28"/>
          <w:szCs w:val="28"/>
          <w:lang w:eastAsia="ko-KR"/>
        </w:rPr>
        <w:t>высшее</w:t>
      </w:r>
      <w:proofErr w:type="spellEnd"/>
      <w:r w:rsidRPr="004E679C">
        <w:rPr>
          <w:rFonts w:eastAsia="Batang"/>
          <w:sz w:val="28"/>
          <w:szCs w:val="28"/>
          <w:lang w:eastAsia="ko-KR"/>
        </w:rPr>
        <w:t xml:space="preserve"> образование  и </w:t>
      </w:r>
      <w:r w:rsidRPr="004E679C">
        <w:rPr>
          <w:sz w:val="28"/>
          <w:szCs w:val="28"/>
        </w:rPr>
        <w:t>обладающим  профессиональными знаниями в данной области.</w:t>
      </w:r>
    </w:p>
    <w:p w:rsidR="00647399" w:rsidRDefault="00647399" w:rsidP="004A7AA9">
      <w:pPr>
        <w:pStyle w:val="a5"/>
        <w:spacing w:after="0" w:line="276" w:lineRule="auto"/>
        <w:ind w:firstLine="708"/>
        <w:jc w:val="both"/>
        <w:rPr>
          <w:sz w:val="28"/>
          <w:szCs w:val="28"/>
        </w:rPr>
      </w:pPr>
    </w:p>
    <w:p w:rsidR="00647399" w:rsidRPr="004E679C" w:rsidRDefault="00647399" w:rsidP="004A7AA9">
      <w:pPr>
        <w:pStyle w:val="a5"/>
        <w:spacing w:after="0" w:line="276" w:lineRule="auto"/>
        <w:ind w:firstLine="708"/>
        <w:jc w:val="both"/>
        <w:rPr>
          <w:sz w:val="28"/>
          <w:szCs w:val="28"/>
        </w:rPr>
      </w:pPr>
    </w:p>
    <w:p w:rsidR="004A7AA9" w:rsidRPr="004E679C" w:rsidRDefault="004A7AA9" w:rsidP="004A7AA9">
      <w:pPr>
        <w:tabs>
          <w:tab w:val="left" w:pos="2370"/>
        </w:tabs>
        <w:spacing w:line="276" w:lineRule="auto"/>
        <w:ind w:firstLine="567"/>
        <w:jc w:val="both"/>
        <w:rPr>
          <w:b/>
          <w:sz w:val="28"/>
          <w:szCs w:val="28"/>
        </w:rPr>
      </w:pPr>
      <w:r w:rsidRPr="004E679C">
        <w:rPr>
          <w:b/>
          <w:sz w:val="28"/>
          <w:szCs w:val="28"/>
        </w:rPr>
        <w:lastRenderedPageBreak/>
        <w:t>Материально-техническое обеспечение</w:t>
      </w:r>
    </w:p>
    <w:p w:rsidR="004A7AA9" w:rsidRPr="004E679C" w:rsidRDefault="004A7AA9" w:rsidP="004A7AA9">
      <w:pPr>
        <w:tabs>
          <w:tab w:val="left" w:pos="2370"/>
        </w:tabs>
        <w:spacing w:line="276" w:lineRule="auto"/>
        <w:ind w:firstLine="567"/>
        <w:jc w:val="both"/>
        <w:rPr>
          <w:sz w:val="28"/>
          <w:szCs w:val="28"/>
        </w:rPr>
      </w:pPr>
    </w:p>
    <w:p w:rsidR="004A7AA9" w:rsidRPr="004E679C" w:rsidRDefault="004A7AA9" w:rsidP="004A7AA9">
      <w:pPr>
        <w:shd w:val="clear" w:color="auto" w:fill="FFFFFF"/>
        <w:spacing w:line="276" w:lineRule="auto"/>
        <w:rPr>
          <w:sz w:val="28"/>
          <w:szCs w:val="28"/>
        </w:rPr>
      </w:pPr>
      <w:r w:rsidRPr="004E679C">
        <w:rPr>
          <w:b/>
          <w:sz w:val="28"/>
          <w:szCs w:val="28"/>
        </w:rPr>
        <w:t xml:space="preserve">Для реализации программы необходимо наличие: </w:t>
      </w:r>
    </w:p>
    <w:p w:rsidR="004A7AA9" w:rsidRPr="004E679C" w:rsidRDefault="004A7AA9" w:rsidP="004A7AA9">
      <w:pPr>
        <w:spacing w:line="276" w:lineRule="auto"/>
        <w:jc w:val="both"/>
        <w:rPr>
          <w:b/>
          <w:sz w:val="28"/>
          <w:szCs w:val="28"/>
        </w:rPr>
      </w:pPr>
    </w:p>
    <w:p w:rsidR="004A7AA9" w:rsidRPr="004E679C" w:rsidRDefault="004A7AA9" w:rsidP="004A7AA9">
      <w:pPr>
        <w:spacing w:line="276" w:lineRule="auto"/>
        <w:jc w:val="both"/>
        <w:rPr>
          <w:sz w:val="28"/>
          <w:szCs w:val="28"/>
        </w:rPr>
      </w:pPr>
      <w:r w:rsidRPr="004E679C">
        <w:rPr>
          <w:sz w:val="28"/>
          <w:szCs w:val="28"/>
        </w:rPr>
        <w:t>- кабинета для теоретических занятий, оборудованного наглядными пособиями по ГО;</w:t>
      </w:r>
    </w:p>
    <w:p w:rsidR="004A7AA9" w:rsidRPr="004E679C" w:rsidRDefault="004A7AA9" w:rsidP="004A7AA9">
      <w:pPr>
        <w:spacing w:line="276" w:lineRule="auto"/>
        <w:jc w:val="both"/>
        <w:rPr>
          <w:sz w:val="28"/>
          <w:szCs w:val="28"/>
        </w:rPr>
      </w:pPr>
      <w:r w:rsidRPr="004E679C">
        <w:rPr>
          <w:sz w:val="28"/>
          <w:szCs w:val="28"/>
        </w:rPr>
        <w:t>- импровизированной полосы препятствий для проведения тренировочных занятий;</w:t>
      </w:r>
    </w:p>
    <w:p w:rsidR="004A7AA9" w:rsidRPr="004E679C" w:rsidRDefault="004A7AA9" w:rsidP="004A7AA9">
      <w:pPr>
        <w:spacing w:line="276" w:lineRule="auto"/>
        <w:jc w:val="both"/>
        <w:rPr>
          <w:sz w:val="28"/>
          <w:szCs w:val="28"/>
        </w:rPr>
      </w:pPr>
      <w:r w:rsidRPr="004E679C">
        <w:rPr>
          <w:sz w:val="28"/>
          <w:szCs w:val="28"/>
        </w:rPr>
        <w:t xml:space="preserve">- спортивной площадки; </w:t>
      </w:r>
    </w:p>
    <w:p w:rsidR="004A7AA9" w:rsidRPr="004E679C" w:rsidRDefault="004A7AA9" w:rsidP="004A7AA9">
      <w:pPr>
        <w:spacing w:line="276" w:lineRule="auto"/>
        <w:jc w:val="both"/>
        <w:rPr>
          <w:sz w:val="28"/>
          <w:szCs w:val="28"/>
        </w:rPr>
      </w:pPr>
      <w:r w:rsidRPr="004E679C">
        <w:rPr>
          <w:sz w:val="28"/>
          <w:szCs w:val="28"/>
        </w:rPr>
        <w:t>- спортивного зала;</w:t>
      </w:r>
    </w:p>
    <w:p w:rsidR="004A7AA9" w:rsidRPr="004E679C" w:rsidRDefault="004A7AA9" w:rsidP="004A7AA9">
      <w:pPr>
        <w:spacing w:line="276" w:lineRule="auto"/>
        <w:jc w:val="both"/>
        <w:rPr>
          <w:sz w:val="28"/>
          <w:szCs w:val="28"/>
        </w:rPr>
      </w:pPr>
      <w:r w:rsidRPr="004E679C">
        <w:rPr>
          <w:sz w:val="28"/>
          <w:szCs w:val="28"/>
        </w:rPr>
        <w:t>- видео- и фото аппаратуры;</w:t>
      </w:r>
    </w:p>
    <w:p w:rsidR="004A7AA9" w:rsidRDefault="004A7AA9" w:rsidP="004A7AA9">
      <w:pPr>
        <w:spacing w:line="276" w:lineRule="auto"/>
        <w:jc w:val="both"/>
        <w:rPr>
          <w:sz w:val="28"/>
          <w:szCs w:val="28"/>
        </w:rPr>
      </w:pPr>
      <w:r w:rsidRPr="004E679C">
        <w:rPr>
          <w:sz w:val="28"/>
          <w:szCs w:val="28"/>
        </w:rPr>
        <w:t xml:space="preserve">- методической и справочной литературы, мультимедийных пособий. </w:t>
      </w:r>
    </w:p>
    <w:p w:rsidR="004A7AA9" w:rsidRDefault="004A7AA9" w:rsidP="004A7AA9">
      <w:pPr>
        <w:spacing w:line="276" w:lineRule="auto"/>
        <w:jc w:val="both"/>
        <w:rPr>
          <w:sz w:val="28"/>
          <w:szCs w:val="28"/>
        </w:rPr>
      </w:pPr>
    </w:p>
    <w:p w:rsidR="004A7AA9" w:rsidRPr="004E679C" w:rsidRDefault="004A7AA9" w:rsidP="004A7AA9">
      <w:pPr>
        <w:spacing w:line="276" w:lineRule="auto"/>
        <w:jc w:val="both"/>
        <w:rPr>
          <w:sz w:val="28"/>
          <w:szCs w:val="28"/>
        </w:rPr>
      </w:pPr>
    </w:p>
    <w:p w:rsidR="004A7AA9" w:rsidRPr="004E679C" w:rsidRDefault="004A7AA9" w:rsidP="004A7AA9">
      <w:pPr>
        <w:spacing w:line="276" w:lineRule="auto"/>
        <w:jc w:val="both"/>
        <w:rPr>
          <w:sz w:val="28"/>
          <w:szCs w:val="28"/>
        </w:rPr>
      </w:pPr>
    </w:p>
    <w:p w:rsidR="004A7AA9" w:rsidRPr="004E679C" w:rsidRDefault="004A7AA9" w:rsidP="004A7AA9">
      <w:pPr>
        <w:shd w:val="clear" w:color="auto" w:fill="FFFFFF"/>
        <w:spacing w:line="276" w:lineRule="auto"/>
        <w:jc w:val="center"/>
        <w:rPr>
          <w:sz w:val="28"/>
          <w:szCs w:val="28"/>
        </w:rPr>
      </w:pPr>
      <w:r w:rsidRPr="004E679C">
        <w:rPr>
          <w:sz w:val="28"/>
          <w:szCs w:val="28"/>
        </w:rPr>
        <w:t xml:space="preserve">СРЕДСТВА, </w:t>
      </w:r>
      <w:proofErr w:type="gramStart"/>
      <w:r w:rsidRPr="004E679C">
        <w:rPr>
          <w:sz w:val="28"/>
          <w:szCs w:val="28"/>
        </w:rPr>
        <w:t>НЕОБХОДИМЫЕ  ДЛЯ</w:t>
      </w:r>
      <w:proofErr w:type="gramEnd"/>
      <w:r w:rsidRPr="004E679C">
        <w:rPr>
          <w:sz w:val="28"/>
          <w:szCs w:val="28"/>
        </w:rPr>
        <w:t xml:space="preserve">  РЕАЛИЗАЦИИ  ПРОГРАММЫ</w:t>
      </w:r>
    </w:p>
    <w:p w:rsidR="004A7AA9" w:rsidRPr="004E679C" w:rsidRDefault="004A7AA9" w:rsidP="004A7AA9">
      <w:pPr>
        <w:shd w:val="clear" w:color="auto" w:fill="FFFFFF"/>
        <w:spacing w:line="276" w:lineRule="auto"/>
        <w:jc w:val="both"/>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4"/>
        <w:gridCol w:w="4536"/>
      </w:tblGrid>
      <w:tr w:rsidR="004A7AA9" w:rsidRPr="004E679C" w:rsidTr="004A7AA9">
        <w:trPr>
          <w:trHeight w:val="365"/>
          <w:jc w:val="center"/>
        </w:trPr>
        <w:tc>
          <w:tcPr>
            <w:tcW w:w="4484" w:type="dxa"/>
          </w:tcPr>
          <w:p w:rsidR="004A7AA9" w:rsidRPr="004E679C" w:rsidRDefault="004A7AA9" w:rsidP="00365428">
            <w:pPr>
              <w:shd w:val="clear" w:color="auto" w:fill="FFFFFF"/>
              <w:spacing w:line="276" w:lineRule="auto"/>
              <w:ind w:left="-52"/>
              <w:jc w:val="both"/>
              <w:rPr>
                <w:b/>
                <w:sz w:val="28"/>
                <w:szCs w:val="28"/>
              </w:rPr>
            </w:pPr>
            <w:r w:rsidRPr="004E679C">
              <w:rPr>
                <w:b/>
                <w:sz w:val="28"/>
                <w:szCs w:val="28"/>
              </w:rPr>
              <w:t xml:space="preserve">            ИНСТРУМЕНТЫ</w:t>
            </w:r>
          </w:p>
          <w:p w:rsidR="004A7AA9" w:rsidRPr="004E679C" w:rsidRDefault="004A7AA9" w:rsidP="00365428">
            <w:pPr>
              <w:shd w:val="clear" w:color="auto" w:fill="FFFFFF"/>
              <w:spacing w:line="276" w:lineRule="auto"/>
              <w:ind w:left="-52"/>
              <w:jc w:val="both"/>
              <w:rPr>
                <w:b/>
                <w:sz w:val="28"/>
                <w:szCs w:val="28"/>
              </w:rPr>
            </w:pPr>
          </w:p>
        </w:tc>
        <w:tc>
          <w:tcPr>
            <w:tcW w:w="4536" w:type="dxa"/>
          </w:tcPr>
          <w:p w:rsidR="004A7AA9" w:rsidRPr="004E679C" w:rsidRDefault="004A7AA9" w:rsidP="00365428">
            <w:pPr>
              <w:spacing w:line="276" w:lineRule="auto"/>
              <w:rPr>
                <w:b/>
                <w:sz w:val="28"/>
                <w:szCs w:val="28"/>
              </w:rPr>
            </w:pPr>
            <w:r w:rsidRPr="004E679C">
              <w:rPr>
                <w:b/>
                <w:sz w:val="28"/>
                <w:szCs w:val="28"/>
              </w:rPr>
              <w:t xml:space="preserve">                  МАТЕРИАЛЫ</w:t>
            </w:r>
          </w:p>
          <w:p w:rsidR="004A7AA9" w:rsidRPr="004E679C" w:rsidRDefault="004A7AA9" w:rsidP="00365428">
            <w:pPr>
              <w:shd w:val="clear" w:color="auto" w:fill="FFFFFF"/>
              <w:spacing w:line="276" w:lineRule="auto"/>
              <w:jc w:val="both"/>
              <w:rPr>
                <w:b/>
                <w:sz w:val="28"/>
                <w:szCs w:val="28"/>
              </w:rPr>
            </w:pPr>
          </w:p>
        </w:tc>
      </w:tr>
      <w:tr w:rsidR="004A7AA9" w:rsidRPr="004E679C" w:rsidTr="004A7AA9">
        <w:trPr>
          <w:trHeight w:val="56"/>
          <w:jc w:val="center"/>
        </w:trPr>
        <w:tc>
          <w:tcPr>
            <w:tcW w:w="4484" w:type="dxa"/>
          </w:tcPr>
          <w:p w:rsidR="004A7AA9" w:rsidRPr="004E679C" w:rsidRDefault="004A7AA9" w:rsidP="00365428">
            <w:pPr>
              <w:shd w:val="clear" w:color="auto" w:fill="FFFFFF"/>
              <w:spacing w:line="276" w:lineRule="auto"/>
              <w:ind w:left="-52"/>
              <w:jc w:val="both"/>
              <w:rPr>
                <w:sz w:val="28"/>
                <w:szCs w:val="28"/>
              </w:rPr>
            </w:pPr>
            <w:r w:rsidRPr="004E679C">
              <w:rPr>
                <w:sz w:val="28"/>
                <w:szCs w:val="28"/>
              </w:rPr>
              <w:t>-военная форма</w:t>
            </w:r>
          </w:p>
          <w:p w:rsidR="004A7AA9" w:rsidRPr="004E679C" w:rsidRDefault="004A7AA9" w:rsidP="00365428">
            <w:pPr>
              <w:shd w:val="clear" w:color="auto" w:fill="FFFFFF"/>
              <w:spacing w:line="276" w:lineRule="auto"/>
              <w:ind w:left="-52"/>
              <w:jc w:val="both"/>
              <w:rPr>
                <w:sz w:val="28"/>
                <w:szCs w:val="28"/>
              </w:rPr>
            </w:pPr>
            <w:r w:rsidRPr="004E679C">
              <w:rPr>
                <w:sz w:val="28"/>
                <w:szCs w:val="28"/>
              </w:rPr>
              <w:t>-компас</w:t>
            </w:r>
          </w:p>
          <w:p w:rsidR="004A7AA9" w:rsidRPr="004E679C" w:rsidRDefault="004A7AA9" w:rsidP="00365428">
            <w:pPr>
              <w:shd w:val="clear" w:color="auto" w:fill="FFFFFF"/>
              <w:spacing w:line="276" w:lineRule="auto"/>
              <w:ind w:left="-52"/>
              <w:jc w:val="both"/>
              <w:rPr>
                <w:sz w:val="28"/>
                <w:szCs w:val="28"/>
              </w:rPr>
            </w:pPr>
            <w:r w:rsidRPr="004E679C">
              <w:rPr>
                <w:sz w:val="28"/>
                <w:szCs w:val="28"/>
              </w:rPr>
              <w:t>-нивелир</w:t>
            </w:r>
          </w:p>
          <w:p w:rsidR="004A7AA9" w:rsidRPr="004E679C" w:rsidRDefault="004A7AA9" w:rsidP="00365428">
            <w:pPr>
              <w:shd w:val="clear" w:color="auto" w:fill="FFFFFF"/>
              <w:spacing w:line="276" w:lineRule="auto"/>
              <w:ind w:left="-52"/>
              <w:jc w:val="both"/>
              <w:rPr>
                <w:sz w:val="28"/>
                <w:szCs w:val="28"/>
              </w:rPr>
            </w:pPr>
            <w:r w:rsidRPr="004E679C">
              <w:rPr>
                <w:sz w:val="28"/>
                <w:szCs w:val="28"/>
              </w:rPr>
              <w:t>-дальномер</w:t>
            </w:r>
          </w:p>
          <w:p w:rsidR="004A7AA9" w:rsidRPr="004E679C" w:rsidRDefault="004A7AA9" w:rsidP="00365428">
            <w:pPr>
              <w:shd w:val="clear" w:color="auto" w:fill="FFFFFF"/>
              <w:spacing w:line="276" w:lineRule="auto"/>
              <w:ind w:left="-52"/>
              <w:jc w:val="both"/>
              <w:rPr>
                <w:sz w:val="28"/>
                <w:szCs w:val="28"/>
              </w:rPr>
            </w:pPr>
            <w:r w:rsidRPr="004E679C">
              <w:rPr>
                <w:sz w:val="28"/>
                <w:szCs w:val="28"/>
              </w:rPr>
              <w:t>-буссоль</w:t>
            </w:r>
          </w:p>
          <w:p w:rsidR="004A7AA9" w:rsidRPr="004E679C" w:rsidRDefault="004A7AA9" w:rsidP="00365428">
            <w:pPr>
              <w:shd w:val="clear" w:color="auto" w:fill="FFFFFF"/>
              <w:spacing w:line="276" w:lineRule="auto"/>
              <w:ind w:left="-52"/>
              <w:jc w:val="both"/>
              <w:rPr>
                <w:sz w:val="28"/>
                <w:szCs w:val="28"/>
              </w:rPr>
            </w:pPr>
            <w:r w:rsidRPr="004E679C">
              <w:rPr>
                <w:sz w:val="28"/>
                <w:szCs w:val="28"/>
              </w:rPr>
              <w:t>-веревка для вязания туристических узлов</w:t>
            </w:r>
          </w:p>
          <w:p w:rsidR="004A7AA9" w:rsidRPr="004E679C" w:rsidRDefault="004A7AA9" w:rsidP="00365428">
            <w:pPr>
              <w:shd w:val="clear" w:color="auto" w:fill="FFFFFF"/>
              <w:spacing w:line="276" w:lineRule="auto"/>
              <w:ind w:left="-52"/>
              <w:jc w:val="both"/>
              <w:rPr>
                <w:sz w:val="28"/>
                <w:szCs w:val="28"/>
              </w:rPr>
            </w:pPr>
            <w:r w:rsidRPr="004E679C">
              <w:rPr>
                <w:sz w:val="28"/>
                <w:szCs w:val="28"/>
              </w:rPr>
              <w:t>-макет АК-74</w:t>
            </w:r>
          </w:p>
          <w:p w:rsidR="004A7AA9" w:rsidRPr="004E679C" w:rsidRDefault="004A7AA9" w:rsidP="00365428">
            <w:pPr>
              <w:shd w:val="clear" w:color="auto" w:fill="FFFFFF"/>
              <w:spacing w:line="276" w:lineRule="auto"/>
              <w:ind w:left="-52"/>
              <w:jc w:val="both"/>
              <w:rPr>
                <w:sz w:val="28"/>
                <w:szCs w:val="28"/>
              </w:rPr>
            </w:pPr>
            <w:r w:rsidRPr="004E679C">
              <w:rPr>
                <w:sz w:val="28"/>
                <w:szCs w:val="28"/>
              </w:rPr>
              <w:t>-магазин с макетами патронов</w:t>
            </w:r>
          </w:p>
          <w:p w:rsidR="004A7AA9" w:rsidRPr="004E679C" w:rsidRDefault="004A7AA9" w:rsidP="00365428">
            <w:pPr>
              <w:shd w:val="clear" w:color="auto" w:fill="FFFFFF"/>
              <w:spacing w:line="276" w:lineRule="auto"/>
              <w:ind w:left="-52"/>
              <w:jc w:val="both"/>
              <w:rPr>
                <w:sz w:val="28"/>
                <w:szCs w:val="28"/>
              </w:rPr>
            </w:pPr>
            <w:r w:rsidRPr="004E679C">
              <w:rPr>
                <w:sz w:val="28"/>
                <w:szCs w:val="28"/>
              </w:rPr>
              <w:t>-пневматические винтовки и пистолет</w:t>
            </w:r>
          </w:p>
          <w:p w:rsidR="004A7AA9" w:rsidRPr="004E679C" w:rsidRDefault="004A7AA9" w:rsidP="00365428">
            <w:pPr>
              <w:shd w:val="clear" w:color="auto" w:fill="FFFFFF"/>
              <w:spacing w:line="276" w:lineRule="auto"/>
              <w:ind w:left="-52"/>
              <w:jc w:val="both"/>
              <w:rPr>
                <w:sz w:val="28"/>
                <w:szCs w:val="28"/>
              </w:rPr>
            </w:pPr>
            <w:r w:rsidRPr="004E679C">
              <w:rPr>
                <w:sz w:val="28"/>
                <w:szCs w:val="28"/>
              </w:rPr>
              <w:t>-макет гранаты</w:t>
            </w:r>
          </w:p>
          <w:p w:rsidR="004A7AA9" w:rsidRDefault="004A7AA9" w:rsidP="00365428">
            <w:pPr>
              <w:shd w:val="clear" w:color="auto" w:fill="FFFFFF"/>
              <w:spacing w:line="276" w:lineRule="auto"/>
              <w:ind w:left="-52"/>
              <w:jc w:val="both"/>
              <w:rPr>
                <w:sz w:val="28"/>
                <w:szCs w:val="28"/>
              </w:rPr>
            </w:pPr>
            <w:r w:rsidRPr="004E679C">
              <w:rPr>
                <w:sz w:val="28"/>
                <w:szCs w:val="28"/>
              </w:rPr>
              <w:t>-противогазы</w:t>
            </w:r>
          </w:p>
          <w:p w:rsidR="00087DEA" w:rsidRPr="004E679C" w:rsidRDefault="00087DEA" w:rsidP="00365428">
            <w:pPr>
              <w:shd w:val="clear" w:color="auto" w:fill="FFFFFF"/>
              <w:spacing w:line="276" w:lineRule="auto"/>
              <w:ind w:left="-52"/>
              <w:jc w:val="both"/>
              <w:rPr>
                <w:sz w:val="28"/>
                <w:szCs w:val="28"/>
              </w:rPr>
            </w:pPr>
            <w:r>
              <w:rPr>
                <w:sz w:val="28"/>
                <w:szCs w:val="28"/>
              </w:rPr>
              <w:t>-военная форма</w:t>
            </w:r>
          </w:p>
        </w:tc>
        <w:tc>
          <w:tcPr>
            <w:tcW w:w="4536" w:type="dxa"/>
          </w:tcPr>
          <w:p w:rsidR="004A7AA9" w:rsidRPr="004E679C" w:rsidRDefault="004A7AA9" w:rsidP="00365428">
            <w:pPr>
              <w:spacing w:line="276" w:lineRule="auto"/>
              <w:rPr>
                <w:sz w:val="28"/>
                <w:szCs w:val="28"/>
              </w:rPr>
            </w:pPr>
            <w:r w:rsidRPr="004E679C">
              <w:rPr>
                <w:sz w:val="28"/>
                <w:szCs w:val="28"/>
              </w:rPr>
              <w:t>-военные карты</w:t>
            </w:r>
          </w:p>
          <w:p w:rsidR="004A7AA9" w:rsidRPr="004E679C" w:rsidRDefault="004A7AA9" w:rsidP="00365428">
            <w:pPr>
              <w:spacing w:line="276" w:lineRule="auto"/>
              <w:rPr>
                <w:sz w:val="28"/>
                <w:szCs w:val="28"/>
              </w:rPr>
            </w:pPr>
            <w:r w:rsidRPr="004E679C">
              <w:rPr>
                <w:sz w:val="28"/>
                <w:szCs w:val="28"/>
              </w:rPr>
              <w:t>-бинты, жгуты</w:t>
            </w:r>
          </w:p>
          <w:p w:rsidR="004A7AA9" w:rsidRPr="004E679C" w:rsidRDefault="004A7AA9" w:rsidP="00365428">
            <w:pPr>
              <w:spacing w:line="276" w:lineRule="auto"/>
              <w:rPr>
                <w:sz w:val="28"/>
                <w:szCs w:val="28"/>
              </w:rPr>
            </w:pPr>
          </w:p>
          <w:p w:rsidR="004A7AA9" w:rsidRPr="004E679C" w:rsidRDefault="004A7AA9" w:rsidP="00365428">
            <w:pPr>
              <w:spacing w:line="276" w:lineRule="auto"/>
              <w:rPr>
                <w:sz w:val="28"/>
                <w:szCs w:val="28"/>
              </w:rPr>
            </w:pPr>
          </w:p>
          <w:p w:rsidR="004A7AA9" w:rsidRPr="004E679C" w:rsidRDefault="004A7AA9" w:rsidP="00365428">
            <w:pPr>
              <w:spacing w:line="276" w:lineRule="auto"/>
              <w:rPr>
                <w:sz w:val="28"/>
                <w:szCs w:val="28"/>
              </w:rPr>
            </w:pPr>
          </w:p>
          <w:p w:rsidR="004A7AA9" w:rsidRPr="004E679C" w:rsidRDefault="004A7AA9" w:rsidP="00365428">
            <w:pPr>
              <w:shd w:val="clear" w:color="auto" w:fill="FFFFFF"/>
              <w:spacing w:line="276" w:lineRule="auto"/>
              <w:jc w:val="both"/>
              <w:rPr>
                <w:sz w:val="28"/>
                <w:szCs w:val="28"/>
              </w:rPr>
            </w:pPr>
          </w:p>
        </w:tc>
      </w:tr>
    </w:tbl>
    <w:p w:rsidR="004A7AA9" w:rsidRDefault="004A7AA9" w:rsidP="004A7AA9">
      <w:pPr>
        <w:widowControl w:val="0"/>
        <w:autoSpaceDE w:val="0"/>
        <w:autoSpaceDN w:val="0"/>
        <w:adjustRightInd w:val="0"/>
        <w:spacing w:line="276" w:lineRule="auto"/>
        <w:jc w:val="center"/>
        <w:rPr>
          <w:b/>
          <w:sz w:val="28"/>
          <w:szCs w:val="28"/>
        </w:rPr>
      </w:pPr>
    </w:p>
    <w:p w:rsidR="004A7AA9" w:rsidRPr="004E679C" w:rsidRDefault="004A7AA9" w:rsidP="00647399">
      <w:pPr>
        <w:widowControl w:val="0"/>
        <w:autoSpaceDE w:val="0"/>
        <w:autoSpaceDN w:val="0"/>
        <w:adjustRightInd w:val="0"/>
        <w:spacing w:line="276" w:lineRule="auto"/>
        <w:jc w:val="center"/>
        <w:rPr>
          <w:b/>
          <w:sz w:val="28"/>
          <w:szCs w:val="28"/>
        </w:rPr>
      </w:pPr>
      <w:r w:rsidRPr="004E679C">
        <w:rPr>
          <w:b/>
          <w:sz w:val="28"/>
          <w:szCs w:val="28"/>
        </w:rPr>
        <w:t>Методическое обеспечение програм</w:t>
      </w:r>
      <w:r w:rsidR="00647399">
        <w:rPr>
          <w:b/>
          <w:sz w:val="28"/>
          <w:szCs w:val="28"/>
        </w:rPr>
        <w:t>мы:</w:t>
      </w:r>
    </w:p>
    <w:p w:rsidR="004A7AA9" w:rsidRPr="004E679C" w:rsidRDefault="004A7AA9" w:rsidP="004A7AA9">
      <w:pPr>
        <w:widowControl w:val="0"/>
        <w:autoSpaceDE w:val="0"/>
        <w:autoSpaceDN w:val="0"/>
        <w:adjustRightInd w:val="0"/>
        <w:spacing w:line="276" w:lineRule="auto"/>
        <w:rPr>
          <w:b/>
          <w:sz w:val="28"/>
          <w:szCs w:val="28"/>
        </w:rPr>
      </w:pPr>
      <w:r w:rsidRPr="004E679C">
        <w:rPr>
          <w:b/>
          <w:sz w:val="28"/>
          <w:szCs w:val="28"/>
        </w:rPr>
        <w:t>Используемые методические пособия:</w:t>
      </w:r>
    </w:p>
    <w:p w:rsidR="004A7AA9" w:rsidRPr="004E679C" w:rsidRDefault="004A7AA9" w:rsidP="004A7AA9">
      <w:pPr>
        <w:numPr>
          <w:ilvl w:val="0"/>
          <w:numId w:val="12"/>
        </w:numPr>
        <w:spacing w:before="100" w:beforeAutospacing="1" w:after="100" w:afterAutospacing="1" w:line="276" w:lineRule="auto"/>
        <w:jc w:val="both"/>
        <w:rPr>
          <w:sz w:val="28"/>
          <w:szCs w:val="28"/>
        </w:rPr>
      </w:pPr>
      <w:r w:rsidRPr="004E679C">
        <w:rPr>
          <w:sz w:val="28"/>
          <w:szCs w:val="28"/>
        </w:rPr>
        <w:t xml:space="preserve">Героико-патриотическое воспитание в школе: детские объединения, музеи, клубы, кружки, поисковая деятельность /Авт.-сост. Т. </w:t>
      </w:r>
      <w:proofErr w:type="spellStart"/>
      <w:r w:rsidRPr="004E679C">
        <w:rPr>
          <w:sz w:val="28"/>
          <w:szCs w:val="28"/>
        </w:rPr>
        <w:t>А.Орешкина</w:t>
      </w:r>
      <w:proofErr w:type="spellEnd"/>
      <w:r w:rsidRPr="004E679C">
        <w:rPr>
          <w:sz w:val="28"/>
          <w:szCs w:val="28"/>
        </w:rPr>
        <w:t>. – Волгоград: Учитель, 2007. – 122 с.</w:t>
      </w:r>
    </w:p>
    <w:p w:rsidR="004A7AA9" w:rsidRPr="004E679C" w:rsidRDefault="004A7AA9" w:rsidP="004A7AA9">
      <w:pPr>
        <w:numPr>
          <w:ilvl w:val="0"/>
          <w:numId w:val="12"/>
        </w:numPr>
        <w:spacing w:before="100" w:beforeAutospacing="1" w:after="100" w:afterAutospacing="1" w:line="276" w:lineRule="auto"/>
        <w:jc w:val="both"/>
        <w:rPr>
          <w:sz w:val="28"/>
          <w:szCs w:val="28"/>
        </w:rPr>
      </w:pPr>
      <w:r w:rsidRPr="004E679C">
        <w:rPr>
          <w:sz w:val="28"/>
          <w:szCs w:val="28"/>
        </w:rPr>
        <w:lastRenderedPageBreak/>
        <w:t xml:space="preserve">Дополнительное образование детей: Учеб. пособие для студ. </w:t>
      </w:r>
      <w:proofErr w:type="spellStart"/>
      <w:r w:rsidRPr="004E679C">
        <w:rPr>
          <w:sz w:val="28"/>
          <w:szCs w:val="28"/>
        </w:rPr>
        <w:t>высш</w:t>
      </w:r>
      <w:proofErr w:type="spellEnd"/>
      <w:r w:rsidRPr="004E679C">
        <w:rPr>
          <w:sz w:val="28"/>
          <w:szCs w:val="28"/>
        </w:rPr>
        <w:t xml:space="preserve">. учеб. заведений / Под ред. О. Е. Лебедева. - М.: </w:t>
      </w:r>
      <w:proofErr w:type="spellStart"/>
      <w:proofErr w:type="gramStart"/>
      <w:r w:rsidRPr="004E679C">
        <w:rPr>
          <w:sz w:val="28"/>
          <w:szCs w:val="28"/>
        </w:rPr>
        <w:t>Гуманит</w:t>
      </w:r>
      <w:proofErr w:type="spellEnd"/>
      <w:r w:rsidRPr="004E679C">
        <w:rPr>
          <w:sz w:val="28"/>
          <w:szCs w:val="28"/>
        </w:rPr>
        <w:t>.-</w:t>
      </w:r>
      <w:proofErr w:type="gramEnd"/>
      <w:r w:rsidRPr="004E679C">
        <w:rPr>
          <w:sz w:val="28"/>
          <w:szCs w:val="28"/>
        </w:rPr>
        <w:t>изд. центр ВЛАДОС, 2000.</w:t>
      </w:r>
    </w:p>
    <w:p w:rsidR="004A7AA9" w:rsidRPr="004E679C" w:rsidRDefault="004A7AA9" w:rsidP="004A7AA9">
      <w:pPr>
        <w:numPr>
          <w:ilvl w:val="0"/>
          <w:numId w:val="12"/>
        </w:numPr>
        <w:spacing w:before="100" w:beforeAutospacing="1" w:after="100" w:afterAutospacing="1" w:line="276" w:lineRule="auto"/>
        <w:jc w:val="both"/>
        <w:rPr>
          <w:sz w:val="28"/>
          <w:szCs w:val="28"/>
        </w:rPr>
      </w:pPr>
      <w:r w:rsidRPr="004E679C">
        <w:rPr>
          <w:sz w:val="28"/>
          <w:szCs w:val="28"/>
        </w:rPr>
        <w:t>Методическое пособие по организации работы в сфере патриотического воспитания – ред. Аппарата Совета министров Республики Крым, 2015.</w:t>
      </w:r>
    </w:p>
    <w:p w:rsidR="004A7AA9" w:rsidRPr="004E679C" w:rsidRDefault="004A7AA9" w:rsidP="004A7AA9">
      <w:pPr>
        <w:numPr>
          <w:ilvl w:val="0"/>
          <w:numId w:val="12"/>
        </w:numPr>
        <w:spacing w:before="100" w:beforeAutospacing="1" w:after="100" w:afterAutospacing="1" w:line="276" w:lineRule="auto"/>
        <w:jc w:val="both"/>
        <w:rPr>
          <w:sz w:val="28"/>
          <w:szCs w:val="28"/>
        </w:rPr>
      </w:pPr>
      <w:r w:rsidRPr="004E679C">
        <w:rPr>
          <w:sz w:val="28"/>
          <w:szCs w:val="28"/>
        </w:rPr>
        <w:t>Общевоинские уставы Вооруженных Сил Российской Федерации. – М.: РИПОЛ классик; Издательство «Омега-Л», 2017. – 493 с.: ил., табл.</w:t>
      </w:r>
    </w:p>
    <w:p w:rsidR="004A7AA9" w:rsidRPr="004E679C" w:rsidRDefault="004A7AA9" w:rsidP="004A7AA9">
      <w:pPr>
        <w:numPr>
          <w:ilvl w:val="0"/>
          <w:numId w:val="12"/>
        </w:numPr>
        <w:spacing w:before="100" w:beforeAutospacing="1" w:after="100" w:afterAutospacing="1" w:line="276" w:lineRule="auto"/>
        <w:jc w:val="both"/>
        <w:rPr>
          <w:sz w:val="28"/>
          <w:szCs w:val="28"/>
        </w:rPr>
      </w:pPr>
      <w:r w:rsidRPr="004E679C">
        <w:rPr>
          <w:sz w:val="28"/>
          <w:szCs w:val="28"/>
        </w:rPr>
        <w:t>Основы безопасности жизнедеятельности 10, 11 классы. Учебники под редакцией А.Т. Смирнова, Б. И. Мишина, В. А. Васнева, Москва, «Просвещение» ОАО «Московские учебники», 2008г.</w:t>
      </w:r>
    </w:p>
    <w:p w:rsidR="004A7AA9" w:rsidRPr="004E679C" w:rsidRDefault="004A7AA9" w:rsidP="004A7AA9">
      <w:pPr>
        <w:numPr>
          <w:ilvl w:val="0"/>
          <w:numId w:val="12"/>
        </w:numPr>
        <w:spacing w:before="100" w:beforeAutospacing="1" w:after="100" w:afterAutospacing="1" w:line="276" w:lineRule="auto"/>
        <w:jc w:val="both"/>
        <w:rPr>
          <w:sz w:val="28"/>
          <w:szCs w:val="28"/>
        </w:rPr>
      </w:pPr>
      <w:r w:rsidRPr="004E679C">
        <w:rPr>
          <w:sz w:val="28"/>
          <w:szCs w:val="28"/>
        </w:rPr>
        <w:t xml:space="preserve">Патриотическое воспитание: система работы, планирование, конспекты уроков, разработки занятий /Авт.-сост. И. </w:t>
      </w:r>
      <w:proofErr w:type="spellStart"/>
      <w:r w:rsidRPr="004E679C">
        <w:rPr>
          <w:sz w:val="28"/>
          <w:szCs w:val="28"/>
        </w:rPr>
        <w:t>А.Пашкович</w:t>
      </w:r>
      <w:proofErr w:type="spellEnd"/>
      <w:r w:rsidRPr="004E679C">
        <w:rPr>
          <w:sz w:val="28"/>
          <w:szCs w:val="28"/>
        </w:rPr>
        <w:t>. – Волгоград: Учитель, 2006. – 169 с.</w:t>
      </w:r>
    </w:p>
    <w:p w:rsidR="004A7AA9" w:rsidRPr="004E679C" w:rsidRDefault="004A7AA9" w:rsidP="004A7AA9">
      <w:pPr>
        <w:numPr>
          <w:ilvl w:val="0"/>
          <w:numId w:val="12"/>
        </w:numPr>
        <w:spacing w:before="100" w:beforeAutospacing="1" w:after="100" w:afterAutospacing="1" w:line="276" w:lineRule="auto"/>
        <w:jc w:val="both"/>
        <w:rPr>
          <w:sz w:val="28"/>
          <w:szCs w:val="28"/>
        </w:rPr>
      </w:pPr>
      <w:r w:rsidRPr="004E679C">
        <w:rPr>
          <w:sz w:val="28"/>
          <w:szCs w:val="28"/>
        </w:rPr>
        <w:t>Федеральный закон от 28 марта 1998 г. №53-ФЗ «О воинской обязанности и военной службе».</w:t>
      </w:r>
    </w:p>
    <w:p w:rsidR="004A7AA9" w:rsidRPr="00647399" w:rsidRDefault="004A7AA9" w:rsidP="00647399">
      <w:pPr>
        <w:numPr>
          <w:ilvl w:val="0"/>
          <w:numId w:val="12"/>
        </w:numPr>
        <w:spacing w:before="100" w:beforeAutospacing="1" w:after="100" w:afterAutospacing="1" w:line="276" w:lineRule="auto"/>
        <w:jc w:val="both"/>
        <w:rPr>
          <w:sz w:val="28"/>
          <w:szCs w:val="28"/>
        </w:rPr>
      </w:pPr>
      <w:r w:rsidRPr="004E679C">
        <w:rPr>
          <w:sz w:val="28"/>
          <w:szCs w:val="28"/>
        </w:rPr>
        <w:t xml:space="preserve">Шапкин П.С., Методические рекомендации по патриотическому </w:t>
      </w:r>
      <w:proofErr w:type="gramStart"/>
      <w:r w:rsidRPr="004E679C">
        <w:rPr>
          <w:sz w:val="28"/>
          <w:szCs w:val="28"/>
        </w:rPr>
        <w:t>воспитанию  в</w:t>
      </w:r>
      <w:proofErr w:type="gramEnd"/>
      <w:r w:rsidRPr="004E679C">
        <w:rPr>
          <w:sz w:val="28"/>
          <w:szCs w:val="28"/>
        </w:rPr>
        <w:t xml:space="preserve"> военных и спортивных клубах – М.: ОМОО «Правовая Россия», 2015. – 48 с.</w:t>
      </w:r>
    </w:p>
    <w:p w:rsidR="004A7AA9" w:rsidRPr="004E679C" w:rsidRDefault="004A7AA9" w:rsidP="00647399">
      <w:pPr>
        <w:widowControl w:val="0"/>
        <w:autoSpaceDE w:val="0"/>
        <w:autoSpaceDN w:val="0"/>
        <w:adjustRightInd w:val="0"/>
        <w:spacing w:line="276" w:lineRule="auto"/>
        <w:ind w:firstLine="360"/>
        <w:rPr>
          <w:b/>
          <w:sz w:val="28"/>
          <w:szCs w:val="28"/>
        </w:rPr>
      </w:pPr>
      <w:r w:rsidRPr="004E679C">
        <w:rPr>
          <w:b/>
          <w:sz w:val="28"/>
          <w:szCs w:val="28"/>
        </w:rPr>
        <w:t>Виды дидактических материалов:</w:t>
      </w:r>
    </w:p>
    <w:p w:rsidR="004A7AA9" w:rsidRPr="004E679C" w:rsidRDefault="004A7AA9" w:rsidP="004A7AA9">
      <w:pPr>
        <w:widowControl w:val="0"/>
        <w:autoSpaceDE w:val="0"/>
        <w:autoSpaceDN w:val="0"/>
        <w:adjustRightInd w:val="0"/>
        <w:spacing w:line="276" w:lineRule="auto"/>
        <w:ind w:firstLine="708"/>
        <w:rPr>
          <w:sz w:val="28"/>
          <w:szCs w:val="28"/>
        </w:rPr>
      </w:pPr>
      <w:r w:rsidRPr="004E679C">
        <w:rPr>
          <w:sz w:val="28"/>
          <w:szCs w:val="28"/>
        </w:rPr>
        <w:t>Для обеспечения наглядности и доступности изучаемого материала используются наглядные пособия следующих видов:</w:t>
      </w:r>
    </w:p>
    <w:p w:rsidR="004A7AA9" w:rsidRPr="004E679C" w:rsidRDefault="004A7AA9" w:rsidP="004A7AA9">
      <w:pPr>
        <w:widowControl w:val="0"/>
        <w:autoSpaceDE w:val="0"/>
        <w:autoSpaceDN w:val="0"/>
        <w:adjustRightInd w:val="0"/>
        <w:spacing w:line="276" w:lineRule="auto"/>
        <w:rPr>
          <w:sz w:val="28"/>
          <w:szCs w:val="28"/>
        </w:rPr>
      </w:pPr>
      <w:r w:rsidRPr="004E679C">
        <w:rPr>
          <w:sz w:val="28"/>
          <w:szCs w:val="28"/>
        </w:rPr>
        <w:t xml:space="preserve">- звуковой (аудиозаписи на </w:t>
      </w:r>
      <w:r w:rsidRPr="004E679C">
        <w:rPr>
          <w:sz w:val="28"/>
          <w:szCs w:val="28"/>
          <w:lang w:val="en-US"/>
        </w:rPr>
        <w:t>CD</w:t>
      </w:r>
      <w:r w:rsidRPr="004E679C">
        <w:rPr>
          <w:sz w:val="28"/>
          <w:szCs w:val="28"/>
        </w:rPr>
        <w:t xml:space="preserve"> носителях, </w:t>
      </w:r>
      <w:proofErr w:type="spellStart"/>
      <w:r w:rsidRPr="004E679C">
        <w:rPr>
          <w:sz w:val="28"/>
          <w:szCs w:val="28"/>
        </w:rPr>
        <w:t>флеш</w:t>
      </w:r>
      <w:proofErr w:type="spellEnd"/>
      <w:r w:rsidRPr="004E679C">
        <w:rPr>
          <w:sz w:val="28"/>
          <w:szCs w:val="28"/>
        </w:rPr>
        <w:t xml:space="preserve"> картах);</w:t>
      </w:r>
    </w:p>
    <w:p w:rsidR="004A7AA9" w:rsidRPr="004E679C" w:rsidRDefault="004A7AA9" w:rsidP="004A7AA9">
      <w:pPr>
        <w:widowControl w:val="0"/>
        <w:autoSpaceDE w:val="0"/>
        <w:autoSpaceDN w:val="0"/>
        <w:adjustRightInd w:val="0"/>
        <w:spacing w:line="276" w:lineRule="auto"/>
        <w:rPr>
          <w:sz w:val="28"/>
          <w:szCs w:val="28"/>
        </w:rPr>
      </w:pPr>
      <w:r w:rsidRPr="004E679C">
        <w:rPr>
          <w:sz w:val="28"/>
          <w:szCs w:val="28"/>
        </w:rPr>
        <w:t>- картинный и картинно-динамический (фотоматериалы);</w:t>
      </w:r>
    </w:p>
    <w:p w:rsidR="004A7AA9" w:rsidRPr="004E679C" w:rsidRDefault="004A7AA9" w:rsidP="004A7AA9">
      <w:pPr>
        <w:widowControl w:val="0"/>
        <w:autoSpaceDE w:val="0"/>
        <w:autoSpaceDN w:val="0"/>
        <w:adjustRightInd w:val="0"/>
        <w:spacing w:line="276" w:lineRule="auto"/>
        <w:rPr>
          <w:sz w:val="28"/>
          <w:szCs w:val="28"/>
        </w:rPr>
      </w:pPr>
      <w:r w:rsidRPr="004E679C">
        <w:rPr>
          <w:sz w:val="28"/>
          <w:szCs w:val="28"/>
        </w:rPr>
        <w:t>- смешанный (видеозаписи занятий);</w:t>
      </w:r>
    </w:p>
    <w:p w:rsidR="004A7AA9" w:rsidRPr="004E679C" w:rsidRDefault="004A7AA9" w:rsidP="004A7AA9">
      <w:pPr>
        <w:widowControl w:val="0"/>
        <w:autoSpaceDE w:val="0"/>
        <w:autoSpaceDN w:val="0"/>
        <w:adjustRightInd w:val="0"/>
        <w:spacing w:line="276" w:lineRule="auto"/>
        <w:rPr>
          <w:sz w:val="28"/>
          <w:szCs w:val="28"/>
        </w:rPr>
      </w:pPr>
      <w:r w:rsidRPr="004E679C">
        <w:rPr>
          <w:sz w:val="28"/>
          <w:szCs w:val="28"/>
        </w:rPr>
        <w:t>- дидактиче</w:t>
      </w:r>
      <w:r>
        <w:rPr>
          <w:sz w:val="28"/>
          <w:szCs w:val="28"/>
        </w:rPr>
        <w:t>ские пособия (карточки, тесты).</w:t>
      </w:r>
    </w:p>
    <w:p w:rsidR="004A7AA9" w:rsidRPr="004E679C" w:rsidRDefault="004A7AA9" w:rsidP="004A7AA9">
      <w:pPr>
        <w:tabs>
          <w:tab w:val="left" w:pos="1260"/>
        </w:tabs>
        <w:spacing w:line="276" w:lineRule="auto"/>
        <w:jc w:val="both"/>
        <w:rPr>
          <w:b/>
          <w:sz w:val="28"/>
          <w:szCs w:val="28"/>
        </w:rPr>
      </w:pPr>
    </w:p>
    <w:p w:rsidR="004A7AA9" w:rsidRPr="004E679C" w:rsidRDefault="004A7AA9" w:rsidP="004A7AA9">
      <w:pPr>
        <w:spacing w:line="276" w:lineRule="auto"/>
        <w:ind w:firstLine="708"/>
        <w:jc w:val="both"/>
        <w:rPr>
          <w:b/>
          <w:sz w:val="28"/>
          <w:szCs w:val="28"/>
        </w:rPr>
      </w:pPr>
      <w:r w:rsidRPr="004E679C">
        <w:rPr>
          <w:b/>
          <w:sz w:val="28"/>
          <w:szCs w:val="28"/>
        </w:rPr>
        <w:t>Система оценки результатов учебной работы</w:t>
      </w:r>
    </w:p>
    <w:p w:rsidR="004A7AA9" w:rsidRPr="004E679C" w:rsidRDefault="004A7AA9" w:rsidP="00647399">
      <w:pPr>
        <w:spacing w:line="276" w:lineRule="auto"/>
        <w:ind w:firstLine="708"/>
        <w:jc w:val="both"/>
        <w:rPr>
          <w:sz w:val="28"/>
          <w:szCs w:val="28"/>
        </w:rPr>
      </w:pPr>
      <w:r w:rsidRPr="004E679C">
        <w:rPr>
          <w:sz w:val="28"/>
          <w:szCs w:val="28"/>
        </w:rPr>
        <w:t xml:space="preserve">Формы и критерии оценки уровня освоения программы выбираются педагогом таким образом, чтобы можно было определить к какому уровню результативности отнести учащегося. Результативность деятельности учащихся по </w:t>
      </w:r>
      <w:proofErr w:type="gramStart"/>
      <w:r w:rsidRPr="004E679C">
        <w:rPr>
          <w:sz w:val="28"/>
          <w:szCs w:val="28"/>
        </w:rPr>
        <w:t>итогам  года</w:t>
      </w:r>
      <w:proofErr w:type="gramEnd"/>
      <w:r w:rsidRPr="004E679C">
        <w:rPr>
          <w:sz w:val="28"/>
          <w:szCs w:val="28"/>
        </w:rPr>
        <w:t xml:space="preserve"> обучения определяется:</w:t>
      </w:r>
      <w:r w:rsidR="00647399">
        <w:rPr>
          <w:sz w:val="28"/>
          <w:szCs w:val="28"/>
        </w:rPr>
        <w:t xml:space="preserve"> </w:t>
      </w:r>
      <w:r w:rsidRPr="004E679C">
        <w:rPr>
          <w:sz w:val="28"/>
          <w:szCs w:val="28"/>
        </w:rPr>
        <w:t xml:space="preserve"> зачетами после каждого раздела,  участием в соревнованиях.</w:t>
      </w:r>
    </w:p>
    <w:p w:rsidR="00E43EBC" w:rsidRDefault="00E43EBC" w:rsidP="00B77218">
      <w:pPr>
        <w:shd w:val="clear" w:color="auto" w:fill="FFFFFF"/>
        <w:jc w:val="both"/>
      </w:pPr>
    </w:p>
    <w:p w:rsidR="001C377B" w:rsidRPr="00087DEA" w:rsidRDefault="001C377B" w:rsidP="00087DEA">
      <w:pPr>
        <w:pStyle w:val="1"/>
        <w:spacing w:line="276" w:lineRule="auto"/>
        <w:ind w:left="-5" w:right="4"/>
        <w:rPr>
          <w:rFonts w:eastAsia="Calibri"/>
          <w:sz w:val="28"/>
          <w:szCs w:val="28"/>
        </w:rPr>
      </w:pPr>
      <w:r w:rsidRPr="00087DEA">
        <w:rPr>
          <w:rFonts w:eastAsia="Calibri"/>
          <w:sz w:val="28"/>
          <w:szCs w:val="28"/>
        </w:rPr>
        <w:t>Формы аттестации и оценочные материалы</w:t>
      </w:r>
    </w:p>
    <w:p w:rsidR="001C377B" w:rsidRPr="00087DEA" w:rsidRDefault="001C377B" w:rsidP="00087DEA">
      <w:pPr>
        <w:spacing w:after="13" w:line="276" w:lineRule="auto"/>
        <w:ind w:left="10" w:right="9"/>
        <w:rPr>
          <w:rFonts w:eastAsia="Times New Roman"/>
          <w:sz w:val="28"/>
          <w:szCs w:val="28"/>
        </w:rPr>
      </w:pPr>
      <w:r w:rsidRPr="00087DEA">
        <w:rPr>
          <w:sz w:val="28"/>
          <w:szCs w:val="28"/>
        </w:rPr>
        <w:t xml:space="preserve">Виды контроля </w:t>
      </w:r>
    </w:p>
    <w:p w:rsidR="001C377B" w:rsidRPr="00087DEA" w:rsidRDefault="001C377B" w:rsidP="00087DEA">
      <w:pPr>
        <w:spacing w:line="276" w:lineRule="auto"/>
        <w:rPr>
          <w:sz w:val="28"/>
          <w:szCs w:val="28"/>
        </w:rPr>
      </w:pPr>
    </w:p>
    <w:tbl>
      <w:tblPr>
        <w:tblW w:w="10284" w:type="dxa"/>
        <w:tblInd w:w="-113" w:type="dxa"/>
        <w:tblCellMar>
          <w:top w:w="51" w:type="dxa"/>
          <w:left w:w="106" w:type="dxa"/>
          <w:right w:w="0" w:type="dxa"/>
        </w:tblCellMar>
        <w:tblLook w:val="04A0" w:firstRow="1" w:lastRow="0" w:firstColumn="1" w:lastColumn="0" w:noHBand="0" w:noVBand="1"/>
      </w:tblPr>
      <w:tblGrid>
        <w:gridCol w:w="1728"/>
        <w:gridCol w:w="180"/>
        <w:gridCol w:w="5399"/>
        <w:gridCol w:w="2977"/>
      </w:tblGrid>
      <w:tr w:rsidR="001C377B" w:rsidRPr="00087DEA" w:rsidTr="001C377B">
        <w:trPr>
          <w:trHeight w:val="632"/>
        </w:trPr>
        <w:tc>
          <w:tcPr>
            <w:tcW w:w="1908" w:type="dxa"/>
            <w:gridSpan w:val="2"/>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spacing w:line="276" w:lineRule="auto"/>
              <w:ind w:left="2"/>
              <w:jc w:val="center"/>
              <w:rPr>
                <w:rFonts w:eastAsia="Times New Roman"/>
                <w:b/>
                <w:sz w:val="28"/>
                <w:szCs w:val="28"/>
              </w:rPr>
            </w:pPr>
            <w:r w:rsidRPr="00087DEA">
              <w:rPr>
                <w:b/>
                <w:sz w:val="28"/>
                <w:szCs w:val="28"/>
              </w:rPr>
              <w:t>Время</w:t>
            </w:r>
          </w:p>
          <w:p w:rsidR="001C377B" w:rsidRPr="00087DEA" w:rsidRDefault="001C377B" w:rsidP="00087DEA">
            <w:pPr>
              <w:widowControl w:val="0"/>
              <w:autoSpaceDE w:val="0"/>
              <w:autoSpaceDN w:val="0"/>
              <w:adjustRightInd w:val="0"/>
              <w:spacing w:line="276" w:lineRule="auto"/>
              <w:ind w:left="2"/>
              <w:jc w:val="center"/>
              <w:rPr>
                <w:rFonts w:eastAsia="Times New Roman"/>
                <w:b/>
                <w:sz w:val="28"/>
                <w:szCs w:val="28"/>
              </w:rPr>
            </w:pPr>
            <w:r w:rsidRPr="00087DEA">
              <w:rPr>
                <w:b/>
                <w:sz w:val="28"/>
                <w:szCs w:val="28"/>
              </w:rPr>
              <w:t>проведения</w:t>
            </w:r>
          </w:p>
        </w:tc>
        <w:tc>
          <w:tcPr>
            <w:tcW w:w="5399"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jc w:val="center"/>
              <w:rPr>
                <w:rFonts w:eastAsia="Times New Roman"/>
                <w:b/>
                <w:sz w:val="28"/>
                <w:szCs w:val="28"/>
              </w:rPr>
            </w:pPr>
            <w:r w:rsidRPr="00087DEA">
              <w:rPr>
                <w:b/>
                <w:sz w:val="28"/>
                <w:szCs w:val="28"/>
              </w:rPr>
              <w:t>Цель проведения</w:t>
            </w:r>
          </w:p>
        </w:tc>
        <w:tc>
          <w:tcPr>
            <w:tcW w:w="2977"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jc w:val="center"/>
              <w:rPr>
                <w:rFonts w:eastAsia="Times New Roman"/>
                <w:b/>
                <w:sz w:val="28"/>
                <w:szCs w:val="28"/>
              </w:rPr>
            </w:pPr>
            <w:r w:rsidRPr="00087DEA">
              <w:rPr>
                <w:b/>
                <w:sz w:val="28"/>
                <w:szCs w:val="28"/>
              </w:rPr>
              <w:t>Формы контроля</w:t>
            </w:r>
          </w:p>
        </w:tc>
      </w:tr>
      <w:tr w:rsidR="001C377B" w:rsidRPr="00087DEA" w:rsidTr="001C377B">
        <w:trPr>
          <w:trHeight w:val="286"/>
        </w:trPr>
        <w:tc>
          <w:tcPr>
            <w:tcW w:w="10284" w:type="dxa"/>
            <w:gridSpan w:val="4"/>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right="110"/>
              <w:jc w:val="center"/>
              <w:rPr>
                <w:rFonts w:eastAsia="Times New Roman"/>
                <w:sz w:val="28"/>
                <w:szCs w:val="28"/>
              </w:rPr>
            </w:pPr>
            <w:r w:rsidRPr="00087DEA">
              <w:rPr>
                <w:sz w:val="28"/>
                <w:szCs w:val="28"/>
              </w:rPr>
              <w:t>начальный или входной контроль</w:t>
            </w:r>
          </w:p>
        </w:tc>
      </w:tr>
      <w:tr w:rsidR="001C377B" w:rsidRPr="00087DEA" w:rsidTr="001C377B">
        <w:trPr>
          <w:trHeight w:val="838"/>
        </w:trPr>
        <w:tc>
          <w:tcPr>
            <w:tcW w:w="1908" w:type="dxa"/>
            <w:gridSpan w:val="2"/>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spacing w:line="276" w:lineRule="auto"/>
              <w:ind w:left="2"/>
              <w:rPr>
                <w:rFonts w:eastAsia="Times New Roman"/>
                <w:sz w:val="28"/>
                <w:szCs w:val="28"/>
              </w:rPr>
            </w:pPr>
            <w:r w:rsidRPr="00087DEA">
              <w:rPr>
                <w:sz w:val="28"/>
                <w:szCs w:val="28"/>
              </w:rPr>
              <w:lastRenderedPageBreak/>
              <w:t xml:space="preserve">в начале </w:t>
            </w:r>
          </w:p>
          <w:p w:rsidR="001C377B" w:rsidRPr="00087DEA" w:rsidRDefault="001C377B" w:rsidP="00087DEA">
            <w:pPr>
              <w:spacing w:line="276" w:lineRule="auto"/>
              <w:ind w:left="2"/>
              <w:rPr>
                <w:sz w:val="28"/>
                <w:szCs w:val="28"/>
              </w:rPr>
            </w:pPr>
            <w:r w:rsidRPr="00087DEA">
              <w:rPr>
                <w:sz w:val="28"/>
                <w:szCs w:val="28"/>
              </w:rPr>
              <w:t xml:space="preserve">учебного года </w:t>
            </w:r>
          </w:p>
          <w:p w:rsidR="001C377B" w:rsidRPr="00087DEA" w:rsidRDefault="001C377B" w:rsidP="00087DEA">
            <w:pPr>
              <w:widowControl w:val="0"/>
              <w:autoSpaceDE w:val="0"/>
              <w:autoSpaceDN w:val="0"/>
              <w:adjustRightInd w:val="0"/>
              <w:spacing w:line="276" w:lineRule="auto"/>
              <w:ind w:left="2"/>
              <w:rPr>
                <w:rFonts w:eastAsia="Times New Roman"/>
                <w:sz w:val="28"/>
                <w:szCs w:val="28"/>
              </w:rPr>
            </w:pPr>
          </w:p>
        </w:tc>
        <w:tc>
          <w:tcPr>
            <w:tcW w:w="5399"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rPr>
                <w:rFonts w:eastAsia="Times New Roman"/>
                <w:sz w:val="28"/>
                <w:szCs w:val="28"/>
              </w:rPr>
            </w:pPr>
            <w:r w:rsidRPr="00087DEA">
              <w:rPr>
                <w:sz w:val="28"/>
                <w:szCs w:val="28"/>
              </w:rPr>
              <w:t>определение уровня развития детей, их творческих способностей</w:t>
            </w:r>
          </w:p>
        </w:tc>
        <w:tc>
          <w:tcPr>
            <w:tcW w:w="2977"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rPr>
                <w:rFonts w:eastAsia="Times New Roman"/>
                <w:sz w:val="28"/>
                <w:szCs w:val="28"/>
              </w:rPr>
            </w:pPr>
            <w:r w:rsidRPr="00087DEA">
              <w:rPr>
                <w:sz w:val="28"/>
                <w:szCs w:val="28"/>
              </w:rPr>
              <w:t>беседа, опрос, тестирование,  анкетирование и др.</w:t>
            </w:r>
          </w:p>
        </w:tc>
      </w:tr>
      <w:tr w:rsidR="001C377B" w:rsidRPr="00087DEA" w:rsidTr="001C377B">
        <w:trPr>
          <w:trHeight w:val="286"/>
        </w:trPr>
        <w:tc>
          <w:tcPr>
            <w:tcW w:w="10284" w:type="dxa"/>
            <w:gridSpan w:val="4"/>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right="109"/>
              <w:jc w:val="center"/>
              <w:rPr>
                <w:rFonts w:eastAsia="Times New Roman"/>
                <w:sz w:val="28"/>
                <w:szCs w:val="28"/>
              </w:rPr>
            </w:pPr>
            <w:r w:rsidRPr="00087DEA">
              <w:rPr>
                <w:sz w:val="28"/>
                <w:szCs w:val="28"/>
              </w:rPr>
              <w:t>текущий контроль</w:t>
            </w:r>
          </w:p>
        </w:tc>
      </w:tr>
      <w:tr w:rsidR="001C377B" w:rsidRPr="00087DEA" w:rsidTr="001C377B">
        <w:trPr>
          <w:trHeight w:val="2494"/>
        </w:trPr>
        <w:tc>
          <w:tcPr>
            <w:tcW w:w="1908" w:type="dxa"/>
            <w:gridSpan w:val="2"/>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rPr>
                <w:rFonts w:eastAsia="Times New Roman"/>
                <w:sz w:val="28"/>
                <w:szCs w:val="28"/>
              </w:rPr>
            </w:pPr>
            <w:r w:rsidRPr="00087DEA">
              <w:rPr>
                <w:sz w:val="28"/>
                <w:szCs w:val="28"/>
              </w:rPr>
              <w:t>в течение всего учебного года</w:t>
            </w:r>
          </w:p>
        </w:tc>
        <w:tc>
          <w:tcPr>
            <w:tcW w:w="5399"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right="111"/>
              <w:rPr>
                <w:rFonts w:eastAsia="Times New Roman"/>
                <w:sz w:val="28"/>
                <w:szCs w:val="28"/>
              </w:rPr>
            </w:pPr>
            <w:proofErr w:type="gramStart"/>
            <w:r w:rsidRPr="00087DEA">
              <w:rPr>
                <w:sz w:val="28"/>
                <w:szCs w:val="28"/>
              </w:rPr>
              <w:t>определ</w:t>
            </w:r>
            <w:r w:rsidR="00087DEA">
              <w:rPr>
                <w:sz w:val="28"/>
                <w:szCs w:val="28"/>
              </w:rPr>
              <w:t>ение  степени</w:t>
            </w:r>
            <w:proofErr w:type="gramEnd"/>
            <w:r w:rsidR="00087DEA">
              <w:rPr>
                <w:sz w:val="28"/>
                <w:szCs w:val="28"/>
              </w:rPr>
              <w:t xml:space="preserve"> усвоения уча</w:t>
            </w:r>
            <w:r w:rsidRPr="00087DEA">
              <w:rPr>
                <w:sz w:val="28"/>
                <w:szCs w:val="28"/>
              </w:rPr>
              <w:t xml:space="preserve">щимися учебного материала в рамках определенной темы.  Определение </w:t>
            </w:r>
            <w:proofErr w:type="gramStart"/>
            <w:r w:rsidRPr="00087DEA">
              <w:rPr>
                <w:sz w:val="28"/>
                <w:szCs w:val="28"/>
              </w:rPr>
              <w:t>готовности  детей</w:t>
            </w:r>
            <w:proofErr w:type="gramEnd"/>
            <w:r w:rsidRPr="00087DEA">
              <w:rPr>
                <w:sz w:val="28"/>
                <w:szCs w:val="28"/>
              </w:rPr>
              <w:t xml:space="preserve"> к восприятию  нового материала. Повышение ответст</w:t>
            </w:r>
            <w:r w:rsidR="00087DEA">
              <w:rPr>
                <w:sz w:val="28"/>
                <w:szCs w:val="28"/>
              </w:rPr>
              <w:t>венности и заинтересованности уча</w:t>
            </w:r>
            <w:r w:rsidRPr="00087DEA">
              <w:rPr>
                <w:sz w:val="28"/>
                <w:szCs w:val="28"/>
              </w:rPr>
              <w:t>щихся в обучении. Выявление детей, отстающих и опережающих обучение. Подбор наиболее эффективных методов и средств обучения.</w:t>
            </w:r>
          </w:p>
        </w:tc>
        <w:tc>
          <w:tcPr>
            <w:tcW w:w="2977"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right="23"/>
              <w:rPr>
                <w:rFonts w:eastAsia="Times New Roman"/>
                <w:sz w:val="28"/>
                <w:szCs w:val="28"/>
              </w:rPr>
            </w:pPr>
            <w:r w:rsidRPr="00087DEA">
              <w:rPr>
                <w:sz w:val="28"/>
                <w:szCs w:val="28"/>
              </w:rPr>
              <w:t>педагогическое  наблюдение, опрос, самостоятельная работа и др.</w:t>
            </w:r>
          </w:p>
        </w:tc>
      </w:tr>
      <w:tr w:rsidR="001C377B" w:rsidRPr="00087DEA" w:rsidTr="001C377B">
        <w:trPr>
          <w:trHeight w:val="286"/>
        </w:trPr>
        <w:tc>
          <w:tcPr>
            <w:tcW w:w="10284" w:type="dxa"/>
            <w:gridSpan w:val="4"/>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right="107"/>
              <w:jc w:val="center"/>
              <w:rPr>
                <w:rFonts w:eastAsia="Times New Roman"/>
                <w:sz w:val="28"/>
                <w:szCs w:val="28"/>
              </w:rPr>
            </w:pPr>
            <w:r w:rsidRPr="00087DEA">
              <w:rPr>
                <w:sz w:val="28"/>
                <w:szCs w:val="28"/>
              </w:rPr>
              <w:t>тематический контроль</w:t>
            </w:r>
          </w:p>
        </w:tc>
      </w:tr>
      <w:tr w:rsidR="001C377B" w:rsidRPr="00087DEA" w:rsidTr="001C377B">
        <w:trPr>
          <w:trHeight w:val="1114"/>
        </w:trPr>
        <w:tc>
          <w:tcPr>
            <w:tcW w:w="1728"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right="109"/>
              <w:rPr>
                <w:rFonts w:eastAsia="Times New Roman"/>
                <w:sz w:val="28"/>
                <w:szCs w:val="28"/>
              </w:rPr>
            </w:pPr>
            <w:r w:rsidRPr="00087DEA">
              <w:rPr>
                <w:sz w:val="28"/>
                <w:szCs w:val="28"/>
              </w:rPr>
              <w:t>по окончании изучения темы или тем, раздела</w:t>
            </w:r>
          </w:p>
        </w:tc>
        <w:tc>
          <w:tcPr>
            <w:tcW w:w="5579" w:type="dxa"/>
            <w:gridSpan w:val="2"/>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rPr>
                <w:rFonts w:eastAsia="Times New Roman"/>
                <w:sz w:val="28"/>
                <w:szCs w:val="28"/>
              </w:rPr>
            </w:pPr>
            <w:r w:rsidRPr="00087DEA">
              <w:rPr>
                <w:sz w:val="28"/>
                <w:szCs w:val="28"/>
              </w:rPr>
              <w:t>оп</w:t>
            </w:r>
            <w:r w:rsidR="00087DEA">
              <w:rPr>
                <w:sz w:val="28"/>
                <w:szCs w:val="28"/>
              </w:rPr>
              <w:t xml:space="preserve">ределение </w:t>
            </w:r>
            <w:r w:rsidR="00087DEA">
              <w:rPr>
                <w:sz w:val="28"/>
                <w:szCs w:val="28"/>
              </w:rPr>
              <w:tab/>
              <w:t xml:space="preserve">степени </w:t>
            </w:r>
            <w:r w:rsidR="00087DEA">
              <w:rPr>
                <w:sz w:val="28"/>
                <w:szCs w:val="28"/>
              </w:rPr>
              <w:tab/>
            </w:r>
            <w:proofErr w:type="gramStart"/>
            <w:r w:rsidR="00087DEA">
              <w:rPr>
                <w:sz w:val="28"/>
                <w:szCs w:val="28"/>
              </w:rPr>
              <w:t>усвоения  уча</w:t>
            </w:r>
            <w:r w:rsidRPr="00087DEA">
              <w:rPr>
                <w:sz w:val="28"/>
                <w:szCs w:val="28"/>
              </w:rPr>
              <w:t>щимися</w:t>
            </w:r>
            <w:proofErr w:type="gramEnd"/>
            <w:r w:rsidRPr="00087DEA">
              <w:rPr>
                <w:sz w:val="28"/>
                <w:szCs w:val="28"/>
              </w:rPr>
              <w:t xml:space="preserve"> учебного  материала по определенной </w:t>
            </w:r>
            <w:r w:rsidRPr="00087DEA">
              <w:rPr>
                <w:sz w:val="28"/>
                <w:szCs w:val="28"/>
              </w:rPr>
              <w:tab/>
              <w:t xml:space="preserve">теме. </w:t>
            </w:r>
            <w:r w:rsidRPr="00087DEA">
              <w:rPr>
                <w:sz w:val="28"/>
                <w:szCs w:val="28"/>
              </w:rPr>
              <w:tab/>
            </w:r>
            <w:r w:rsidRPr="00087DEA">
              <w:rPr>
                <w:sz w:val="28"/>
                <w:szCs w:val="28"/>
              </w:rPr>
              <w:tab/>
              <w:t>Определение результатов обучения.</w:t>
            </w:r>
          </w:p>
        </w:tc>
        <w:tc>
          <w:tcPr>
            <w:tcW w:w="2977"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spacing w:after="6" w:line="276" w:lineRule="auto"/>
              <w:rPr>
                <w:rFonts w:eastAsia="Times New Roman"/>
                <w:sz w:val="28"/>
                <w:szCs w:val="28"/>
              </w:rPr>
            </w:pPr>
            <w:r w:rsidRPr="00087DEA">
              <w:rPr>
                <w:sz w:val="28"/>
                <w:szCs w:val="28"/>
              </w:rPr>
              <w:t xml:space="preserve">опрос, </w:t>
            </w:r>
          </w:p>
          <w:p w:rsidR="001C377B" w:rsidRPr="00087DEA" w:rsidRDefault="00087DEA" w:rsidP="00087DEA">
            <w:pPr>
              <w:widowControl w:val="0"/>
              <w:autoSpaceDE w:val="0"/>
              <w:autoSpaceDN w:val="0"/>
              <w:adjustRightInd w:val="0"/>
              <w:spacing w:line="276" w:lineRule="auto"/>
              <w:rPr>
                <w:rFonts w:eastAsia="Times New Roman"/>
                <w:sz w:val="28"/>
                <w:szCs w:val="28"/>
              </w:rPr>
            </w:pPr>
            <w:r>
              <w:rPr>
                <w:sz w:val="28"/>
                <w:szCs w:val="28"/>
              </w:rPr>
              <w:t xml:space="preserve">самостоятельная </w:t>
            </w:r>
            <w:r w:rsidR="001C377B" w:rsidRPr="00087DEA">
              <w:rPr>
                <w:sz w:val="28"/>
                <w:szCs w:val="28"/>
              </w:rPr>
              <w:t>работа, выставка и др.</w:t>
            </w:r>
          </w:p>
        </w:tc>
      </w:tr>
      <w:tr w:rsidR="001C377B" w:rsidRPr="00087DEA" w:rsidTr="001C377B">
        <w:trPr>
          <w:trHeight w:val="288"/>
        </w:trPr>
        <w:tc>
          <w:tcPr>
            <w:tcW w:w="10284" w:type="dxa"/>
            <w:gridSpan w:val="4"/>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right="113"/>
              <w:jc w:val="center"/>
              <w:rPr>
                <w:rFonts w:eastAsia="Times New Roman"/>
                <w:sz w:val="28"/>
                <w:szCs w:val="28"/>
              </w:rPr>
            </w:pPr>
            <w:r w:rsidRPr="00087DEA">
              <w:rPr>
                <w:sz w:val="28"/>
                <w:szCs w:val="28"/>
              </w:rPr>
              <w:t>промежуточный контроль (промежуточная аттестация)</w:t>
            </w:r>
          </w:p>
        </w:tc>
      </w:tr>
      <w:tr w:rsidR="001C377B" w:rsidRPr="00087DEA" w:rsidTr="001C377B">
        <w:trPr>
          <w:trHeight w:val="2218"/>
        </w:trPr>
        <w:tc>
          <w:tcPr>
            <w:tcW w:w="1728"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spacing w:line="276" w:lineRule="auto"/>
              <w:ind w:left="2"/>
              <w:rPr>
                <w:rFonts w:eastAsia="Times New Roman"/>
                <w:sz w:val="28"/>
                <w:szCs w:val="28"/>
              </w:rPr>
            </w:pPr>
            <w:r w:rsidRPr="00087DEA">
              <w:rPr>
                <w:sz w:val="28"/>
                <w:szCs w:val="28"/>
              </w:rPr>
              <w:t xml:space="preserve"> в конце </w:t>
            </w:r>
          </w:p>
          <w:p w:rsidR="001C377B" w:rsidRPr="00087DEA" w:rsidRDefault="001C377B" w:rsidP="00087DEA">
            <w:pPr>
              <w:spacing w:line="276" w:lineRule="auto"/>
              <w:ind w:left="2"/>
              <w:rPr>
                <w:sz w:val="28"/>
                <w:szCs w:val="28"/>
              </w:rPr>
            </w:pPr>
            <w:r w:rsidRPr="00087DEA">
              <w:rPr>
                <w:sz w:val="28"/>
                <w:szCs w:val="28"/>
              </w:rPr>
              <w:t>учебного года</w:t>
            </w:r>
          </w:p>
          <w:p w:rsidR="001C377B" w:rsidRPr="00087DEA" w:rsidRDefault="001C377B" w:rsidP="00087DEA">
            <w:pPr>
              <w:widowControl w:val="0"/>
              <w:autoSpaceDE w:val="0"/>
              <w:autoSpaceDN w:val="0"/>
              <w:adjustRightInd w:val="0"/>
              <w:spacing w:line="276" w:lineRule="auto"/>
              <w:ind w:left="2"/>
              <w:rPr>
                <w:rFonts w:eastAsia="Times New Roman"/>
                <w:sz w:val="28"/>
                <w:szCs w:val="28"/>
              </w:rPr>
            </w:pPr>
          </w:p>
        </w:tc>
        <w:tc>
          <w:tcPr>
            <w:tcW w:w="5579" w:type="dxa"/>
            <w:gridSpan w:val="2"/>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right="108"/>
              <w:rPr>
                <w:rFonts w:eastAsia="Times New Roman"/>
                <w:sz w:val="28"/>
                <w:szCs w:val="28"/>
              </w:rPr>
            </w:pPr>
            <w:r w:rsidRPr="00087DEA">
              <w:rPr>
                <w:sz w:val="28"/>
                <w:szCs w:val="28"/>
              </w:rPr>
              <w:t>определение результатов обучения, изменения уровня развития детей, их творческих способностей по окончании учебного года. Ориентирование учащихся на дальнейшее обучение. Анализ дополнительной общеобразовательной программы для коррекции и усовершенствования.</w:t>
            </w:r>
          </w:p>
        </w:tc>
        <w:tc>
          <w:tcPr>
            <w:tcW w:w="2977"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right="111"/>
              <w:rPr>
                <w:rFonts w:eastAsia="Times New Roman"/>
                <w:sz w:val="28"/>
                <w:szCs w:val="28"/>
              </w:rPr>
            </w:pPr>
            <w:r w:rsidRPr="00087DEA">
              <w:rPr>
                <w:sz w:val="28"/>
                <w:szCs w:val="28"/>
              </w:rPr>
              <w:t xml:space="preserve">выставка,  </w:t>
            </w:r>
            <w:proofErr w:type="spellStart"/>
            <w:r w:rsidRPr="00087DEA">
              <w:rPr>
                <w:sz w:val="28"/>
                <w:szCs w:val="28"/>
              </w:rPr>
              <w:t>конкурс,защита</w:t>
            </w:r>
            <w:proofErr w:type="spellEnd"/>
            <w:r w:rsidRPr="00087DEA">
              <w:rPr>
                <w:sz w:val="28"/>
                <w:szCs w:val="28"/>
              </w:rPr>
              <w:t xml:space="preserve"> творческого </w:t>
            </w:r>
            <w:proofErr w:type="spellStart"/>
            <w:r w:rsidRPr="00087DEA">
              <w:rPr>
                <w:sz w:val="28"/>
                <w:szCs w:val="28"/>
              </w:rPr>
              <w:t>проекта,опрос</w:t>
            </w:r>
            <w:proofErr w:type="spellEnd"/>
            <w:r w:rsidRPr="00087DEA">
              <w:rPr>
                <w:sz w:val="28"/>
                <w:szCs w:val="28"/>
              </w:rPr>
              <w:t>, контрольное занятие, зачёт, практическая  работа, выставка, демонстрация моделей, тестирование и др.</w:t>
            </w:r>
          </w:p>
        </w:tc>
      </w:tr>
      <w:tr w:rsidR="001C377B" w:rsidRPr="00087DEA" w:rsidTr="001C377B">
        <w:trPr>
          <w:trHeight w:val="286"/>
        </w:trPr>
        <w:tc>
          <w:tcPr>
            <w:tcW w:w="10284" w:type="dxa"/>
            <w:gridSpan w:val="4"/>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right="111"/>
              <w:jc w:val="center"/>
              <w:rPr>
                <w:rFonts w:eastAsia="Times New Roman"/>
                <w:sz w:val="28"/>
                <w:szCs w:val="28"/>
              </w:rPr>
            </w:pPr>
            <w:r w:rsidRPr="00087DEA">
              <w:rPr>
                <w:sz w:val="28"/>
                <w:szCs w:val="28"/>
              </w:rPr>
              <w:t>заключительный контроль (заключительная аттестация)</w:t>
            </w:r>
          </w:p>
        </w:tc>
      </w:tr>
      <w:tr w:rsidR="001C377B" w:rsidRPr="00087DEA" w:rsidTr="001C377B">
        <w:trPr>
          <w:trHeight w:val="1666"/>
        </w:trPr>
        <w:tc>
          <w:tcPr>
            <w:tcW w:w="1728"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rPr>
                <w:rFonts w:eastAsia="Times New Roman"/>
                <w:sz w:val="28"/>
                <w:szCs w:val="28"/>
              </w:rPr>
            </w:pPr>
            <w:r w:rsidRPr="00087DEA">
              <w:rPr>
                <w:sz w:val="28"/>
                <w:szCs w:val="28"/>
              </w:rPr>
              <w:t>в конце курса обучения по программе</w:t>
            </w:r>
          </w:p>
        </w:tc>
        <w:tc>
          <w:tcPr>
            <w:tcW w:w="5579" w:type="dxa"/>
            <w:gridSpan w:val="2"/>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left="2" w:right="106"/>
              <w:rPr>
                <w:rFonts w:eastAsia="Times New Roman"/>
                <w:sz w:val="28"/>
                <w:szCs w:val="28"/>
              </w:rPr>
            </w:pPr>
            <w:r w:rsidRPr="00087DEA">
              <w:rPr>
                <w:sz w:val="28"/>
                <w:szCs w:val="28"/>
              </w:rPr>
              <w:t xml:space="preserve">Определение результатов обучения, определение изменения уровня развития детей, их творческих способностей. Анализ дополнительной общеобразовательной программы для коррекции и усовершенствования.  </w:t>
            </w:r>
          </w:p>
        </w:tc>
        <w:tc>
          <w:tcPr>
            <w:tcW w:w="2977" w:type="dxa"/>
            <w:tcBorders>
              <w:top w:val="single" w:sz="4" w:space="0" w:color="000000"/>
              <w:left w:val="single" w:sz="4" w:space="0" w:color="000000"/>
              <w:bottom w:val="single" w:sz="4" w:space="0" w:color="000000"/>
              <w:right w:val="single" w:sz="4" w:space="0" w:color="000000"/>
            </w:tcBorders>
            <w:hideMark/>
          </w:tcPr>
          <w:p w:rsidR="001C377B" w:rsidRPr="00087DEA" w:rsidRDefault="001C377B" w:rsidP="00087DEA">
            <w:pPr>
              <w:widowControl w:val="0"/>
              <w:autoSpaceDE w:val="0"/>
              <w:autoSpaceDN w:val="0"/>
              <w:adjustRightInd w:val="0"/>
              <w:spacing w:line="276" w:lineRule="auto"/>
              <w:ind w:right="139"/>
              <w:rPr>
                <w:rFonts w:eastAsia="Times New Roman"/>
                <w:sz w:val="28"/>
                <w:szCs w:val="28"/>
              </w:rPr>
            </w:pPr>
            <w:r w:rsidRPr="00087DEA">
              <w:rPr>
                <w:sz w:val="28"/>
                <w:szCs w:val="28"/>
              </w:rPr>
              <w:t xml:space="preserve">конкурс, фестиваль, защита творческого </w:t>
            </w:r>
            <w:proofErr w:type="spellStart"/>
            <w:r w:rsidRPr="00087DEA">
              <w:rPr>
                <w:sz w:val="28"/>
                <w:szCs w:val="28"/>
              </w:rPr>
              <w:t>проекта,зачет</w:t>
            </w:r>
            <w:proofErr w:type="spellEnd"/>
            <w:r w:rsidRPr="00087DEA">
              <w:rPr>
                <w:sz w:val="28"/>
                <w:szCs w:val="28"/>
              </w:rPr>
              <w:t>, тестирование, практическая самостоятельная работа и др.</w:t>
            </w:r>
          </w:p>
        </w:tc>
      </w:tr>
    </w:tbl>
    <w:p w:rsidR="001C377B" w:rsidRPr="00087DEA" w:rsidRDefault="001C377B" w:rsidP="00087DEA">
      <w:pPr>
        <w:spacing w:after="14" w:line="276" w:lineRule="auto"/>
        <w:rPr>
          <w:rFonts w:eastAsia="Times New Roman"/>
          <w:sz w:val="28"/>
          <w:szCs w:val="28"/>
        </w:rPr>
      </w:pPr>
    </w:p>
    <w:p w:rsidR="00E43EBC" w:rsidRPr="00087DEA" w:rsidRDefault="00E43EBC" w:rsidP="00087DEA">
      <w:pPr>
        <w:spacing w:line="276" w:lineRule="auto"/>
        <w:jc w:val="center"/>
        <w:rPr>
          <w:b/>
          <w:sz w:val="28"/>
          <w:szCs w:val="28"/>
        </w:rPr>
      </w:pPr>
      <w:r w:rsidRPr="00087DEA">
        <w:rPr>
          <w:b/>
          <w:sz w:val="28"/>
          <w:szCs w:val="28"/>
        </w:rPr>
        <w:lastRenderedPageBreak/>
        <w:t>ЛИТЕРАТУРА</w:t>
      </w:r>
    </w:p>
    <w:p w:rsidR="00E43EBC" w:rsidRPr="00087DEA" w:rsidRDefault="00E43EBC" w:rsidP="00087DEA">
      <w:pPr>
        <w:spacing w:line="276" w:lineRule="auto"/>
        <w:jc w:val="center"/>
        <w:rPr>
          <w:b/>
          <w:sz w:val="28"/>
          <w:szCs w:val="28"/>
        </w:rPr>
      </w:pP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Федеральный закон от 31 мая 1996 г. №61-ФЗ «Об обороне».</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Федеральный закон от 28 марта 1998 г. №53-ФЗ «О воинской обязанности и военной службе».</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Федеральный закон от 29 декабря 2012 г. №273-ФЗ «Об образовании в Российской Федерации».</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Общевоинские уставы Вооруженных Сил Российской Федерации. – М.: РИПОЛ классик; Издательство «Омега-Л», 2017. – 493 с.: ил., табл.</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Основы безопасности жизнедеятельности 10, 11 классы. Учебники под редакцией А.Т. Смирнова, Б. И. Мишина, В. А. Васнева, Москва, «Просвещение» ОАО «Московские учебники», 2008г.</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Героико-патриотическое воспитание в школе: детские объединения, музеи, клубы, кружки, поисковая деятельность /Авт.-сост. Т. </w:t>
      </w:r>
      <w:proofErr w:type="spellStart"/>
      <w:r w:rsidRPr="00087DEA">
        <w:rPr>
          <w:rFonts w:ascii="Times New Roman" w:hAnsi="Times New Roman"/>
          <w:sz w:val="28"/>
          <w:szCs w:val="28"/>
        </w:rPr>
        <w:t>А.Орешкина</w:t>
      </w:r>
      <w:proofErr w:type="spellEnd"/>
      <w:r w:rsidRPr="00087DEA">
        <w:rPr>
          <w:rFonts w:ascii="Times New Roman" w:hAnsi="Times New Roman"/>
          <w:sz w:val="28"/>
          <w:szCs w:val="28"/>
        </w:rPr>
        <w:t>. – Волгоград: Учитель, 2007. – 122 с.</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Дополнительное образование детей: Учеб. пособие для студ. </w:t>
      </w:r>
      <w:proofErr w:type="spellStart"/>
      <w:r w:rsidRPr="00087DEA">
        <w:rPr>
          <w:rFonts w:ascii="Times New Roman" w:hAnsi="Times New Roman"/>
          <w:sz w:val="28"/>
          <w:szCs w:val="28"/>
        </w:rPr>
        <w:t>высш</w:t>
      </w:r>
      <w:proofErr w:type="spellEnd"/>
      <w:r w:rsidRPr="00087DEA">
        <w:rPr>
          <w:rFonts w:ascii="Times New Roman" w:hAnsi="Times New Roman"/>
          <w:sz w:val="28"/>
          <w:szCs w:val="28"/>
        </w:rPr>
        <w:t xml:space="preserve">. учеб. заведений / Под ред. О. Е. Лебедева. - М.: </w:t>
      </w:r>
      <w:proofErr w:type="spellStart"/>
      <w:proofErr w:type="gramStart"/>
      <w:r w:rsidRPr="00087DEA">
        <w:rPr>
          <w:rFonts w:ascii="Times New Roman" w:hAnsi="Times New Roman"/>
          <w:sz w:val="28"/>
          <w:szCs w:val="28"/>
        </w:rPr>
        <w:t>Гуманит</w:t>
      </w:r>
      <w:proofErr w:type="spellEnd"/>
      <w:r w:rsidRPr="00087DEA">
        <w:rPr>
          <w:rFonts w:ascii="Times New Roman" w:hAnsi="Times New Roman"/>
          <w:sz w:val="28"/>
          <w:szCs w:val="28"/>
        </w:rPr>
        <w:t>.-</w:t>
      </w:r>
      <w:proofErr w:type="gramEnd"/>
      <w:r w:rsidRPr="00087DEA">
        <w:rPr>
          <w:rFonts w:ascii="Times New Roman" w:hAnsi="Times New Roman"/>
          <w:sz w:val="28"/>
          <w:szCs w:val="28"/>
        </w:rPr>
        <w:t>изд. центр ВЛАДОС, 2000.</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Методическое пособие по организации работы в сфере патриотического воспитания – ред. Аппарата Совета министров Республики Крым, 2015.</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Патриотическое воспитание: система работы, планирование, конспекты уроков, разработки занятий /Авт.-сост. И. </w:t>
      </w:r>
      <w:proofErr w:type="spellStart"/>
      <w:r w:rsidRPr="00087DEA">
        <w:rPr>
          <w:rFonts w:ascii="Times New Roman" w:hAnsi="Times New Roman"/>
          <w:sz w:val="28"/>
          <w:szCs w:val="28"/>
        </w:rPr>
        <w:t>А.Пашкович</w:t>
      </w:r>
      <w:proofErr w:type="spellEnd"/>
      <w:r w:rsidRPr="00087DEA">
        <w:rPr>
          <w:rFonts w:ascii="Times New Roman" w:hAnsi="Times New Roman"/>
          <w:sz w:val="28"/>
          <w:szCs w:val="28"/>
        </w:rPr>
        <w:t>. – Волгоград: Учитель, 2006. – 169 с.</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Постановление Правительства Российской Федерации от 31 декабря 1999 г. №1441-ПП «Об утверждении Положения о подготовке граждан Российской Федерации к военной службе».</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Пути модернизации образования: инновационные образовательные и организационные технологии в кадетских школах и в школах-интернатах: материалы и учебно-методические разработки участников Всероссийского семинара-совещания / сост. А. </w:t>
      </w:r>
      <w:proofErr w:type="spellStart"/>
      <w:r w:rsidRPr="00087DEA">
        <w:rPr>
          <w:rFonts w:ascii="Times New Roman" w:hAnsi="Times New Roman"/>
          <w:sz w:val="28"/>
          <w:szCs w:val="28"/>
        </w:rPr>
        <w:t>Н.Кузибецкий</w:t>
      </w:r>
      <w:proofErr w:type="spellEnd"/>
      <w:r w:rsidRPr="00087DEA">
        <w:rPr>
          <w:rFonts w:ascii="Times New Roman" w:hAnsi="Times New Roman"/>
          <w:sz w:val="28"/>
          <w:szCs w:val="28"/>
        </w:rPr>
        <w:t xml:space="preserve">, Е. </w:t>
      </w:r>
      <w:proofErr w:type="spellStart"/>
      <w:r w:rsidRPr="00087DEA">
        <w:rPr>
          <w:rFonts w:ascii="Times New Roman" w:hAnsi="Times New Roman"/>
          <w:sz w:val="28"/>
          <w:szCs w:val="28"/>
        </w:rPr>
        <w:t>В.Никульшина</w:t>
      </w:r>
      <w:proofErr w:type="spellEnd"/>
      <w:r w:rsidRPr="00087DEA">
        <w:rPr>
          <w:rFonts w:ascii="Times New Roman" w:hAnsi="Times New Roman"/>
          <w:sz w:val="28"/>
          <w:szCs w:val="28"/>
        </w:rPr>
        <w:t xml:space="preserve">. – Волгоград: Изд. ВГИПК РО, 2004. – 190 с. </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Пути модернизации образования: инновационные образовательные и организационные технологии в кадетских школах и в школах-интернатах: материалы и учебно-методические разработки участников Всероссийского семинара-совещания / сост. А. </w:t>
      </w:r>
      <w:proofErr w:type="spellStart"/>
      <w:r w:rsidRPr="00087DEA">
        <w:rPr>
          <w:rFonts w:ascii="Times New Roman" w:hAnsi="Times New Roman"/>
          <w:sz w:val="28"/>
          <w:szCs w:val="28"/>
        </w:rPr>
        <w:t>Н.Кузибецкий</w:t>
      </w:r>
      <w:proofErr w:type="spellEnd"/>
      <w:r w:rsidRPr="00087DEA">
        <w:rPr>
          <w:rFonts w:ascii="Times New Roman" w:hAnsi="Times New Roman"/>
          <w:sz w:val="28"/>
          <w:szCs w:val="28"/>
        </w:rPr>
        <w:t xml:space="preserve">, Е. </w:t>
      </w:r>
      <w:proofErr w:type="spellStart"/>
      <w:r w:rsidRPr="00087DEA">
        <w:rPr>
          <w:rFonts w:ascii="Times New Roman" w:hAnsi="Times New Roman"/>
          <w:sz w:val="28"/>
          <w:szCs w:val="28"/>
        </w:rPr>
        <w:t>В.Никульшина</w:t>
      </w:r>
      <w:proofErr w:type="spellEnd"/>
      <w:r w:rsidRPr="00087DEA">
        <w:rPr>
          <w:rFonts w:ascii="Times New Roman" w:hAnsi="Times New Roman"/>
          <w:sz w:val="28"/>
          <w:szCs w:val="28"/>
        </w:rPr>
        <w:t xml:space="preserve">. – Волгоград: Изд. ВГИПК РО, 2004. – 190 с. </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Пути модернизации образования: инновационные образовательные и организационные технологии в кадетских школах и в школах-интернатах: материалы и учебно-методические разработки участников Всероссийского семинара-совещания / сост. А. </w:t>
      </w:r>
      <w:proofErr w:type="spellStart"/>
      <w:r w:rsidRPr="00087DEA">
        <w:rPr>
          <w:rFonts w:ascii="Times New Roman" w:hAnsi="Times New Roman"/>
          <w:sz w:val="28"/>
          <w:szCs w:val="28"/>
        </w:rPr>
        <w:t>Н.Кузибецкий</w:t>
      </w:r>
      <w:proofErr w:type="spellEnd"/>
      <w:r w:rsidRPr="00087DEA">
        <w:rPr>
          <w:rFonts w:ascii="Times New Roman" w:hAnsi="Times New Roman"/>
          <w:sz w:val="28"/>
          <w:szCs w:val="28"/>
        </w:rPr>
        <w:t xml:space="preserve">, Е. </w:t>
      </w:r>
      <w:proofErr w:type="spellStart"/>
      <w:r w:rsidRPr="00087DEA">
        <w:rPr>
          <w:rFonts w:ascii="Times New Roman" w:hAnsi="Times New Roman"/>
          <w:sz w:val="28"/>
          <w:szCs w:val="28"/>
        </w:rPr>
        <w:t>В.Никульшина</w:t>
      </w:r>
      <w:proofErr w:type="spellEnd"/>
      <w:r w:rsidRPr="00087DEA">
        <w:rPr>
          <w:rFonts w:ascii="Times New Roman" w:hAnsi="Times New Roman"/>
          <w:sz w:val="28"/>
          <w:szCs w:val="28"/>
        </w:rPr>
        <w:t xml:space="preserve">. – Волгоград: Изд. ВГИПК РО, 2004. – 190 с. </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lastRenderedPageBreak/>
        <w:t xml:space="preserve">Современная начальная военная подготовка, Учебно-методические материалы, </w:t>
      </w:r>
      <w:proofErr w:type="spellStart"/>
      <w:r w:rsidRPr="00087DEA">
        <w:rPr>
          <w:rFonts w:ascii="Times New Roman" w:hAnsi="Times New Roman"/>
          <w:sz w:val="28"/>
          <w:szCs w:val="28"/>
        </w:rPr>
        <w:t>Даурцев</w:t>
      </w:r>
      <w:proofErr w:type="spellEnd"/>
      <w:r w:rsidRPr="00087DEA">
        <w:rPr>
          <w:rFonts w:ascii="Times New Roman" w:hAnsi="Times New Roman"/>
          <w:sz w:val="28"/>
          <w:szCs w:val="28"/>
        </w:rPr>
        <w:t xml:space="preserve"> К.В. (руководитель проекта) и др. – учебный центр «Вымпел-Каскад», М, 2016.</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Агапова И.А., Давыдова М.А. Патриотическое воспитание в школе. – М.: Айрис-пресс, 2002.</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Басова, Н. В. Педагогика и практическая психология. – Ростов н/Д: «Феникс», 1999. – 416 с.</w:t>
      </w:r>
    </w:p>
    <w:p w:rsidR="00E43EBC" w:rsidRPr="00087DEA" w:rsidRDefault="00E43EBC" w:rsidP="0063523C">
      <w:pPr>
        <w:pStyle w:val="a4"/>
        <w:numPr>
          <w:ilvl w:val="0"/>
          <w:numId w:val="13"/>
        </w:numPr>
        <w:jc w:val="both"/>
        <w:rPr>
          <w:rFonts w:ascii="Times New Roman" w:hAnsi="Times New Roman"/>
          <w:sz w:val="28"/>
          <w:szCs w:val="28"/>
        </w:rPr>
      </w:pPr>
      <w:proofErr w:type="spellStart"/>
      <w:r w:rsidRPr="00087DEA">
        <w:rPr>
          <w:rFonts w:ascii="Times New Roman" w:hAnsi="Times New Roman"/>
          <w:sz w:val="28"/>
          <w:szCs w:val="28"/>
        </w:rPr>
        <w:t>Бачевский</w:t>
      </w:r>
      <w:proofErr w:type="spellEnd"/>
      <w:r w:rsidRPr="00087DEA">
        <w:rPr>
          <w:rFonts w:ascii="Times New Roman" w:hAnsi="Times New Roman"/>
          <w:sz w:val="28"/>
          <w:szCs w:val="28"/>
        </w:rPr>
        <w:t xml:space="preserve"> В. И., Система военно-патриотического воспитания несовершеннолетних граждан: Учебно-методическое пособие по разделу «Основы военной службы». – М.: ООО «Редакция журнала «Военные знания», 2001. – 186 с.</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Беспятова Н. К., Военно-патриотическое воспитание детей и подростков как средство социализации / Н. </w:t>
      </w:r>
      <w:proofErr w:type="spellStart"/>
      <w:r w:rsidRPr="00087DEA">
        <w:rPr>
          <w:rFonts w:ascii="Times New Roman" w:hAnsi="Times New Roman"/>
          <w:sz w:val="28"/>
          <w:szCs w:val="28"/>
        </w:rPr>
        <w:t>К.Беспятова</w:t>
      </w:r>
      <w:proofErr w:type="spellEnd"/>
      <w:r w:rsidRPr="00087DEA">
        <w:rPr>
          <w:rFonts w:ascii="Times New Roman" w:hAnsi="Times New Roman"/>
          <w:sz w:val="28"/>
          <w:szCs w:val="28"/>
        </w:rPr>
        <w:t xml:space="preserve">, Д. </w:t>
      </w:r>
      <w:proofErr w:type="spellStart"/>
      <w:r w:rsidRPr="00087DEA">
        <w:rPr>
          <w:rFonts w:ascii="Times New Roman" w:hAnsi="Times New Roman"/>
          <w:sz w:val="28"/>
          <w:szCs w:val="28"/>
        </w:rPr>
        <w:t>Е.Яковлев</w:t>
      </w:r>
      <w:proofErr w:type="spellEnd"/>
      <w:r w:rsidRPr="00087DEA">
        <w:rPr>
          <w:rFonts w:ascii="Times New Roman" w:hAnsi="Times New Roman"/>
          <w:sz w:val="28"/>
          <w:szCs w:val="28"/>
        </w:rPr>
        <w:t>. – М.: Айрис-пресс, 2006. – 192 с.</w:t>
      </w:r>
    </w:p>
    <w:p w:rsidR="00E43EBC" w:rsidRPr="00087DEA" w:rsidRDefault="00E43EBC" w:rsidP="0063523C">
      <w:pPr>
        <w:pStyle w:val="a4"/>
        <w:numPr>
          <w:ilvl w:val="0"/>
          <w:numId w:val="13"/>
        </w:numPr>
        <w:jc w:val="both"/>
        <w:rPr>
          <w:rFonts w:ascii="Times New Roman" w:hAnsi="Times New Roman"/>
          <w:sz w:val="28"/>
          <w:szCs w:val="28"/>
        </w:rPr>
      </w:pPr>
      <w:proofErr w:type="spellStart"/>
      <w:r w:rsidRPr="00087DEA">
        <w:rPr>
          <w:rFonts w:ascii="Times New Roman" w:hAnsi="Times New Roman"/>
          <w:sz w:val="28"/>
          <w:szCs w:val="28"/>
        </w:rPr>
        <w:t>Борсаков</w:t>
      </w:r>
      <w:proofErr w:type="spellEnd"/>
      <w:r w:rsidRPr="00087DEA">
        <w:rPr>
          <w:rFonts w:ascii="Times New Roman" w:hAnsi="Times New Roman"/>
          <w:sz w:val="28"/>
          <w:szCs w:val="28"/>
        </w:rPr>
        <w:t xml:space="preserve"> В.И. Основы безопасности жизнедеятельности. Организация учебных сборов. 10 класс: учеб. Пособие для </w:t>
      </w:r>
      <w:proofErr w:type="spellStart"/>
      <w:r w:rsidRPr="00087DEA">
        <w:rPr>
          <w:rFonts w:ascii="Times New Roman" w:hAnsi="Times New Roman"/>
          <w:sz w:val="28"/>
          <w:szCs w:val="28"/>
        </w:rPr>
        <w:t>общеобразоват</w:t>
      </w:r>
      <w:proofErr w:type="spellEnd"/>
      <w:r w:rsidRPr="00087DEA">
        <w:rPr>
          <w:rFonts w:ascii="Times New Roman" w:hAnsi="Times New Roman"/>
          <w:sz w:val="28"/>
          <w:szCs w:val="28"/>
        </w:rPr>
        <w:t xml:space="preserve">. организаций – 2-е изд. – М.: Просвещение, 2016 – 126 с. </w:t>
      </w:r>
    </w:p>
    <w:p w:rsidR="00E43EBC" w:rsidRPr="00087DEA" w:rsidRDefault="00E43EBC" w:rsidP="0063523C">
      <w:pPr>
        <w:pStyle w:val="a4"/>
        <w:numPr>
          <w:ilvl w:val="0"/>
          <w:numId w:val="13"/>
        </w:numPr>
        <w:jc w:val="both"/>
        <w:rPr>
          <w:rFonts w:ascii="Times New Roman" w:hAnsi="Times New Roman"/>
          <w:sz w:val="28"/>
          <w:szCs w:val="28"/>
        </w:rPr>
      </w:pPr>
      <w:proofErr w:type="spellStart"/>
      <w:r w:rsidRPr="00087DEA">
        <w:rPr>
          <w:rFonts w:ascii="Times New Roman" w:hAnsi="Times New Roman"/>
          <w:sz w:val="28"/>
          <w:szCs w:val="28"/>
        </w:rPr>
        <w:t>Буторина</w:t>
      </w:r>
      <w:proofErr w:type="spellEnd"/>
      <w:r w:rsidRPr="00087DEA">
        <w:rPr>
          <w:rFonts w:ascii="Times New Roman" w:hAnsi="Times New Roman"/>
          <w:sz w:val="28"/>
          <w:szCs w:val="28"/>
        </w:rPr>
        <w:t xml:space="preserve">, Т. С., Воспитание патриотизма средствами образования / Т. С. </w:t>
      </w:r>
      <w:proofErr w:type="spellStart"/>
      <w:r w:rsidRPr="00087DEA">
        <w:rPr>
          <w:rFonts w:ascii="Times New Roman" w:hAnsi="Times New Roman"/>
          <w:sz w:val="28"/>
          <w:szCs w:val="28"/>
        </w:rPr>
        <w:t>Буторина</w:t>
      </w:r>
      <w:proofErr w:type="spellEnd"/>
      <w:r w:rsidRPr="00087DEA">
        <w:rPr>
          <w:rFonts w:ascii="Times New Roman" w:hAnsi="Times New Roman"/>
          <w:sz w:val="28"/>
          <w:szCs w:val="28"/>
        </w:rPr>
        <w:t xml:space="preserve">, Н. </w:t>
      </w:r>
      <w:proofErr w:type="spellStart"/>
      <w:r w:rsidRPr="00087DEA">
        <w:rPr>
          <w:rFonts w:ascii="Times New Roman" w:hAnsi="Times New Roman"/>
          <w:sz w:val="28"/>
          <w:szCs w:val="28"/>
        </w:rPr>
        <w:t>П.Овчинникова</w:t>
      </w:r>
      <w:proofErr w:type="spellEnd"/>
      <w:r w:rsidRPr="00087DEA">
        <w:rPr>
          <w:rFonts w:ascii="Times New Roman" w:hAnsi="Times New Roman"/>
          <w:sz w:val="28"/>
          <w:szCs w:val="28"/>
        </w:rPr>
        <w:t xml:space="preserve"> – СПб: КАРО, 2004. – 224 с. </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Воронцов, В. Л., Могущество знания. – М.: Изд-во «Знание», 1979. – 380 с.</w:t>
      </w:r>
    </w:p>
    <w:p w:rsidR="00E43EBC" w:rsidRPr="00087DEA" w:rsidRDefault="00E43EBC" w:rsidP="0063523C">
      <w:pPr>
        <w:pStyle w:val="a4"/>
        <w:numPr>
          <w:ilvl w:val="0"/>
          <w:numId w:val="13"/>
        </w:numPr>
        <w:jc w:val="both"/>
        <w:rPr>
          <w:rFonts w:ascii="Times New Roman" w:hAnsi="Times New Roman"/>
          <w:sz w:val="28"/>
          <w:szCs w:val="28"/>
        </w:rPr>
      </w:pPr>
      <w:proofErr w:type="spellStart"/>
      <w:r w:rsidRPr="00087DEA">
        <w:rPr>
          <w:rFonts w:ascii="Times New Roman" w:hAnsi="Times New Roman"/>
          <w:sz w:val="28"/>
          <w:szCs w:val="28"/>
        </w:rPr>
        <w:t>Гогунов</w:t>
      </w:r>
      <w:proofErr w:type="spellEnd"/>
      <w:r w:rsidRPr="00087DEA">
        <w:rPr>
          <w:rFonts w:ascii="Times New Roman" w:hAnsi="Times New Roman"/>
          <w:sz w:val="28"/>
          <w:szCs w:val="28"/>
        </w:rPr>
        <w:t xml:space="preserve"> Е. Н., Мартьянов Б. И, Психология физического воспитания и спорта. - М.: АСАDЕМIА, 2000.</w:t>
      </w:r>
    </w:p>
    <w:p w:rsidR="00E43EBC" w:rsidRPr="00087DEA" w:rsidRDefault="00E43EBC" w:rsidP="0063523C">
      <w:pPr>
        <w:pStyle w:val="a4"/>
        <w:numPr>
          <w:ilvl w:val="0"/>
          <w:numId w:val="13"/>
        </w:numPr>
        <w:jc w:val="both"/>
        <w:rPr>
          <w:rFonts w:ascii="Times New Roman" w:hAnsi="Times New Roman"/>
          <w:sz w:val="28"/>
          <w:szCs w:val="28"/>
        </w:rPr>
      </w:pPr>
      <w:proofErr w:type="spellStart"/>
      <w:r w:rsidRPr="00087DEA">
        <w:rPr>
          <w:rFonts w:ascii="Times New Roman" w:hAnsi="Times New Roman"/>
          <w:sz w:val="28"/>
          <w:szCs w:val="28"/>
        </w:rPr>
        <w:t>Евладова</w:t>
      </w:r>
      <w:proofErr w:type="spellEnd"/>
      <w:r w:rsidRPr="00087DEA">
        <w:rPr>
          <w:rFonts w:ascii="Times New Roman" w:hAnsi="Times New Roman"/>
          <w:sz w:val="28"/>
          <w:szCs w:val="28"/>
        </w:rPr>
        <w:t xml:space="preserve"> Е. Б., Логинова Л. Г., Михайлова Н. Н. Дополнительное образование детей: </w:t>
      </w:r>
      <w:proofErr w:type="spellStart"/>
      <w:r w:rsidRPr="00087DEA">
        <w:rPr>
          <w:rFonts w:ascii="Times New Roman" w:hAnsi="Times New Roman"/>
          <w:sz w:val="28"/>
          <w:szCs w:val="28"/>
        </w:rPr>
        <w:t>Учеб.пособие</w:t>
      </w:r>
      <w:proofErr w:type="spellEnd"/>
      <w:r w:rsidRPr="00087DEA">
        <w:rPr>
          <w:rFonts w:ascii="Times New Roman" w:hAnsi="Times New Roman"/>
          <w:sz w:val="28"/>
          <w:szCs w:val="28"/>
        </w:rPr>
        <w:t xml:space="preserve"> для студ. учреждений сред. проф. образования. - М.: </w:t>
      </w:r>
      <w:proofErr w:type="spellStart"/>
      <w:proofErr w:type="gramStart"/>
      <w:r w:rsidRPr="00087DEA">
        <w:rPr>
          <w:rFonts w:ascii="Times New Roman" w:hAnsi="Times New Roman"/>
          <w:sz w:val="28"/>
          <w:szCs w:val="28"/>
        </w:rPr>
        <w:t>Гуманит</w:t>
      </w:r>
      <w:proofErr w:type="spellEnd"/>
      <w:r w:rsidRPr="00087DEA">
        <w:rPr>
          <w:rFonts w:ascii="Times New Roman" w:hAnsi="Times New Roman"/>
          <w:sz w:val="28"/>
          <w:szCs w:val="28"/>
        </w:rPr>
        <w:t>.-</w:t>
      </w:r>
      <w:proofErr w:type="gramEnd"/>
      <w:r w:rsidRPr="00087DEA">
        <w:rPr>
          <w:rFonts w:ascii="Times New Roman" w:hAnsi="Times New Roman"/>
          <w:sz w:val="28"/>
          <w:szCs w:val="28"/>
        </w:rPr>
        <w:t>изд. центр ВЛАДОС, 2002.</w:t>
      </w:r>
    </w:p>
    <w:p w:rsidR="00E43EBC" w:rsidRPr="00087DEA" w:rsidRDefault="00E43EBC" w:rsidP="0063523C">
      <w:pPr>
        <w:pStyle w:val="a4"/>
        <w:numPr>
          <w:ilvl w:val="0"/>
          <w:numId w:val="13"/>
        </w:numPr>
        <w:jc w:val="both"/>
        <w:rPr>
          <w:rFonts w:ascii="Times New Roman" w:hAnsi="Times New Roman"/>
          <w:sz w:val="28"/>
          <w:szCs w:val="28"/>
        </w:rPr>
      </w:pPr>
      <w:proofErr w:type="spellStart"/>
      <w:r w:rsidRPr="00087DEA">
        <w:rPr>
          <w:rFonts w:ascii="Times New Roman" w:hAnsi="Times New Roman"/>
          <w:sz w:val="28"/>
          <w:szCs w:val="28"/>
        </w:rPr>
        <w:t>Касимова</w:t>
      </w:r>
      <w:proofErr w:type="spellEnd"/>
      <w:r w:rsidRPr="00087DEA">
        <w:rPr>
          <w:rFonts w:ascii="Times New Roman" w:hAnsi="Times New Roman"/>
          <w:sz w:val="28"/>
          <w:szCs w:val="28"/>
        </w:rPr>
        <w:t xml:space="preserve"> Т. А., Патриотическое воспитание школьников: Методическое пособие / Т. А. </w:t>
      </w:r>
      <w:proofErr w:type="spellStart"/>
      <w:r w:rsidRPr="00087DEA">
        <w:rPr>
          <w:rFonts w:ascii="Times New Roman" w:hAnsi="Times New Roman"/>
          <w:sz w:val="28"/>
          <w:szCs w:val="28"/>
        </w:rPr>
        <w:t>Касимова</w:t>
      </w:r>
      <w:proofErr w:type="spellEnd"/>
      <w:r w:rsidRPr="00087DEA">
        <w:rPr>
          <w:rFonts w:ascii="Times New Roman" w:hAnsi="Times New Roman"/>
          <w:sz w:val="28"/>
          <w:szCs w:val="28"/>
        </w:rPr>
        <w:t xml:space="preserve">, Д. </w:t>
      </w:r>
      <w:proofErr w:type="spellStart"/>
      <w:r w:rsidRPr="00087DEA">
        <w:rPr>
          <w:rFonts w:ascii="Times New Roman" w:hAnsi="Times New Roman"/>
          <w:sz w:val="28"/>
          <w:szCs w:val="28"/>
        </w:rPr>
        <w:t>Е.Яковлев</w:t>
      </w:r>
      <w:proofErr w:type="spellEnd"/>
      <w:r w:rsidRPr="00087DEA">
        <w:rPr>
          <w:rFonts w:ascii="Times New Roman" w:hAnsi="Times New Roman"/>
          <w:sz w:val="28"/>
          <w:szCs w:val="28"/>
        </w:rPr>
        <w:t>. – М.: Айрис-пресс, 2005. – 64 с.</w:t>
      </w:r>
    </w:p>
    <w:p w:rsidR="00E43EBC" w:rsidRPr="00087DEA" w:rsidRDefault="00E43EBC" w:rsidP="0063523C">
      <w:pPr>
        <w:pStyle w:val="a4"/>
        <w:numPr>
          <w:ilvl w:val="0"/>
          <w:numId w:val="13"/>
        </w:numPr>
        <w:jc w:val="both"/>
        <w:rPr>
          <w:rFonts w:ascii="Times New Roman" w:hAnsi="Times New Roman"/>
          <w:sz w:val="28"/>
          <w:szCs w:val="28"/>
        </w:rPr>
      </w:pPr>
      <w:proofErr w:type="spellStart"/>
      <w:r w:rsidRPr="00087DEA">
        <w:rPr>
          <w:rFonts w:ascii="Times New Roman" w:hAnsi="Times New Roman"/>
          <w:sz w:val="28"/>
          <w:szCs w:val="28"/>
        </w:rPr>
        <w:t>Мизиковский</w:t>
      </w:r>
      <w:proofErr w:type="spellEnd"/>
      <w:r w:rsidRPr="00087DEA">
        <w:rPr>
          <w:rFonts w:ascii="Times New Roman" w:hAnsi="Times New Roman"/>
          <w:sz w:val="28"/>
          <w:szCs w:val="28"/>
        </w:rPr>
        <w:t xml:space="preserve"> Г. В. </w:t>
      </w:r>
      <w:proofErr w:type="spellStart"/>
      <w:r w:rsidRPr="00087DEA">
        <w:rPr>
          <w:rFonts w:ascii="Times New Roman" w:hAnsi="Times New Roman"/>
          <w:sz w:val="28"/>
          <w:szCs w:val="28"/>
        </w:rPr>
        <w:t>Межпредметные</w:t>
      </w:r>
      <w:proofErr w:type="spellEnd"/>
      <w:r w:rsidRPr="00087DEA">
        <w:rPr>
          <w:rFonts w:ascii="Times New Roman" w:hAnsi="Times New Roman"/>
          <w:sz w:val="28"/>
          <w:szCs w:val="28"/>
        </w:rPr>
        <w:t xml:space="preserve"> связи в курсе допризывной подготовки юношей. – М.: Просвещение, 1990. – 237 с.</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Николаев Г. Г., Воспитание гражданских качеств подростков в детских общественных объединениях. – Екатеринбург: Изд-во </w:t>
      </w:r>
      <w:proofErr w:type="spellStart"/>
      <w:r w:rsidRPr="00087DEA">
        <w:rPr>
          <w:rFonts w:ascii="Times New Roman" w:hAnsi="Times New Roman"/>
          <w:sz w:val="28"/>
          <w:szCs w:val="28"/>
        </w:rPr>
        <w:t>Урал.ун</w:t>
      </w:r>
      <w:proofErr w:type="spellEnd"/>
      <w:r w:rsidRPr="00087DEA">
        <w:rPr>
          <w:rFonts w:ascii="Times New Roman" w:hAnsi="Times New Roman"/>
          <w:sz w:val="28"/>
          <w:szCs w:val="28"/>
        </w:rPr>
        <w:t>-та, 2004. – 134с.</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Смирнов А.Т., Основы безопасности жизнедеятельности. Рабочие программы. 10-11 классы: </w:t>
      </w:r>
      <w:proofErr w:type="spellStart"/>
      <w:proofErr w:type="gramStart"/>
      <w:r w:rsidRPr="00087DEA">
        <w:rPr>
          <w:rFonts w:ascii="Times New Roman" w:hAnsi="Times New Roman"/>
          <w:sz w:val="28"/>
          <w:szCs w:val="28"/>
        </w:rPr>
        <w:t>учеб.пособие</w:t>
      </w:r>
      <w:proofErr w:type="spellEnd"/>
      <w:proofErr w:type="gramEnd"/>
      <w:r w:rsidRPr="00087DEA">
        <w:rPr>
          <w:rFonts w:ascii="Times New Roman" w:hAnsi="Times New Roman"/>
          <w:sz w:val="28"/>
          <w:szCs w:val="28"/>
        </w:rPr>
        <w:t xml:space="preserve"> для учителей </w:t>
      </w:r>
      <w:proofErr w:type="spellStart"/>
      <w:r w:rsidRPr="00087DEA">
        <w:rPr>
          <w:rFonts w:ascii="Times New Roman" w:hAnsi="Times New Roman"/>
          <w:sz w:val="28"/>
          <w:szCs w:val="28"/>
        </w:rPr>
        <w:t>общеобразоват</w:t>
      </w:r>
      <w:proofErr w:type="spellEnd"/>
      <w:r w:rsidRPr="00087DEA">
        <w:rPr>
          <w:rFonts w:ascii="Times New Roman" w:hAnsi="Times New Roman"/>
          <w:sz w:val="28"/>
          <w:szCs w:val="28"/>
        </w:rPr>
        <w:t xml:space="preserve">. организаций – 2-е изд. – М.: Просвещение, 2016 – 95 с.  </w:t>
      </w:r>
    </w:p>
    <w:p w:rsidR="00E43EBC" w:rsidRPr="00087DEA" w:rsidRDefault="00E43EBC" w:rsidP="0063523C">
      <w:pPr>
        <w:pStyle w:val="a4"/>
        <w:numPr>
          <w:ilvl w:val="0"/>
          <w:numId w:val="13"/>
        </w:numPr>
        <w:jc w:val="both"/>
        <w:rPr>
          <w:rFonts w:ascii="Times New Roman" w:hAnsi="Times New Roman"/>
          <w:sz w:val="28"/>
          <w:szCs w:val="28"/>
        </w:rPr>
      </w:pPr>
      <w:r w:rsidRPr="00087DEA">
        <w:rPr>
          <w:rFonts w:ascii="Times New Roman" w:hAnsi="Times New Roman"/>
          <w:sz w:val="28"/>
          <w:szCs w:val="28"/>
        </w:rPr>
        <w:t xml:space="preserve">Шапкин П.С., Методические рекомендации по патриотическому </w:t>
      </w:r>
      <w:proofErr w:type="gramStart"/>
      <w:r w:rsidRPr="00087DEA">
        <w:rPr>
          <w:rFonts w:ascii="Times New Roman" w:hAnsi="Times New Roman"/>
          <w:sz w:val="28"/>
          <w:szCs w:val="28"/>
        </w:rPr>
        <w:t>воспитанию  в</w:t>
      </w:r>
      <w:proofErr w:type="gramEnd"/>
      <w:r w:rsidRPr="00087DEA">
        <w:rPr>
          <w:rFonts w:ascii="Times New Roman" w:hAnsi="Times New Roman"/>
          <w:sz w:val="28"/>
          <w:szCs w:val="28"/>
        </w:rPr>
        <w:t xml:space="preserve"> военных и спортивных клубах – М.: ОМОО «Правовая Россия», 2015. – 48 с.</w:t>
      </w:r>
    </w:p>
    <w:p w:rsidR="00E43EBC" w:rsidRPr="00087DEA" w:rsidRDefault="00E43EBC" w:rsidP="00087DEA">
      <w:pPr>
        <w:spacing w:line="276" w:lineRule="auto"/>
        <w:rPr>
          <w:sz w:val="28"/>
          <w:szCs w:val="28"/>
        </w:rPr>
      </w:pPr>
    </w:p>
    <w:p w:rsidR="00E43EBC" w:rsidRPr="00087DEA" w:rsidRDefault="00E43EBC" w:rsidP="00087DEA">
      <w:pPr>
        <w:spacing w:line="276" w:lineRule="auto"/>
        <w:rPr>
          <w:sz w:val="28"/>
          <w:szCs w:val="28"/>
        </w:rPr>
      </w:pPr>
    </w:p>
    <w:p w:rsidR="00E43EBC" w:rsidRPr="00087DEA" w:rsidRDefault="00E43EBC" w:rsidP="00087DEA">
      <w:pPr>
        <w:spacing w:line="276" w:lineRule="auto"/>
        <w:rPr>
          <w:sz w:val="28"/>
          <w:szCs w:val="28"/>
        </w:rPr>
      </w:pPr>
    </w:p>
    <w:p w:rsidR="00FC2C57" w:rsidRPr="00087DEA" w:rsidRDefault="00FC2C57" w:rsidP="00087DEA">
      <w:pPr>
        <w:spacing w:line="276" w:lineRule="auto"/>
        <w:rPr>
          <w:sz w:val="28"/>
          <w:szCs w:val="28"/>
        </w:rPr>
      </w:pPr>
    </w:p>
    <w:p w:rsidR="00FC2C57" w:rsidRPr="00087DEA" w:rsidRDefault="00FC2C57" w:rsidP="00087DEA">
      <w:pPr>
        <w:spacing w:line="276" w:lineRule="auto"/>
        <w:rPr>
          <w:sz w:val="28"/>
          <w:szCs w:val="28"/>
        </w:rPr>
      </w:pPr>
    </w:p>
    <w:p w:rsidR="00FC2C57" w:rsidRPr="00087DEA" w:rsidRDefault="00FC2C57" w:rsidP="00087DEA">
      <w:pPr>
        <w:spacing w:line="276" w:lineRule="auto"/>
        <w:rPr>
          <w:sz w:val="28"/>
          <w:szCs w:val="28"/>
        </w:rPr>
      </w:pPr>
    </w:p>
    <w:p w:rsidR="00FC2C57" w:rsidRPr="00087DEA" w:rsidRDefault="00FC2C57" w:rsidP="00087DEA">
      <w:pPr>
        <w:spacing w:line="276" w:lineRule="auto"/>
        <w:rPr>
          <w:sz w:val="28"/>
          <w:szCs w:val="28"/>
        </w:rPr>
      </w:pPr>
    </w:p>
    <w:p w:rsidR="00FC2C57" w:rsidRPr="00087DEA" w:rsidRDefault="00FC2C57" w:rsidP="00087DEA">
      <w:pPr>
        <w:spacing w:line="276" w:lineRule="auto"/>
        <w:rPr>
          <w:sz w:val="28"/>
          <w:szCs w:val="28"/>
        </w:rPr>
      </w:pPr>
    </w:p>
    <w:p w:rsidR="00FC2C57" w:rsidRDefault="00FC2C57"/>
    <w:p w:rsidR="00FC2C57" w:rsidRDefault="00FC2C57"/>
    <w:p w:rsidR="00FC2C57" w:rsidRDefault="00FC2C57"/>
    <w:p w:rsidR="00FC2C57" w:rsidRDefault="00FC2C57"/>
    <w:p w:rsidR="00FC2C57" w:rsidRDefault="00FC2C57"/>
    <w:p w:rsidR="00FC2C57" w:rsidRDefault="00FC2C57"/>
    <w:p w:rsidR="00FC2C57" w:rsidRDefault="00FC2C57"/>
    <w:p w:rsidR="00FC2C57" w:rsidRDefault="00FC2C57"/>
    <w:p w:rsidR="00FC2C57" w:rsidRDefault="00FC2C57"/>
    <w:p w:rsidR="000B4847" w:rsidRDefault="000B4847"/>
    <w:p w:rsidR="000B4847" w:rsidRDefault="000B4847"/>
    <w:p w:rsidR="000B4847" w:rsidRDefault="000B4847"/>
    <w:p w:rsidR="00FC2C57" w:rsidRDefault="00FC2C57"/>
    <w:p w:rsidR="00FC2C57" w:rsidRDefault="00FC2C57"/>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63523C" w:rsidRDefault="0063523C"/>
    <w:p w:rsidR="00FC2C57" w:rsidRDefault="00FC2C57"/>
    <w:p w:rsidR="00FC2C57" w:rsidRDefault="00FC2C57"/>
    <w:p w:rsidR="009D7E5D" w:rsidRDefault="00607D27" w:rsidP="009D7E5D">
      <w:pPr>
        <w:jc w:val="center"/>
        <w:rPr>
          <w:b/>
          <w:sz w:val="32"/>
          <w:szCs w:val="32"/>
        </w:rPr>
      </w:pPr>
      <w:r>
        <w:rPr>
          <w:b/>
          <w:sz w:val="32"/>
          <w:szCs w:val="32"/>
        </w:rPr>
        <w:t>ОЦЕНОЧНЫ</w:t>
      </w:r>
      <w:r w:rsidR="009D7E5D">
        <w:rPr>
          <w:b/>
          <w:sz w:val="32"/>
          <w:szCs w:val="32"/>
        </w:rPr>
        <w:t>Е МАТЕРИАЛЫ</w:t>
      </w:r>
    </w:p>
    <w:p w:rsidR="009D7E5D" w:rsidRDefault="009D7E5D" w:rsidP="00DF76F8">
      <w:pPr>
        <w:jc w:val="center"/>
        <w:rPr>
          <w:b/>
          <w:sz w:val="32"/>
          <w:szCs w:val="32"/>
        </w:rPr>
      </w:pPr>
    </w:p>
    <w:p w:rsidR="00DF76F8" w:rsidRDefault="00427BBE" w:rsidP="00427BBE">
      <w:pPr>
        <w:jc w:val="right"/>
      </w:pPr>
      <w:r>
        <w:t>Приложение 1</w:t>
      </w:r>
    </w:p>
    <w:p w:rsidR="00427BBE" w:rsidRPr="00427BBE" w:rsidRDefault="00427BBE" w:rsidP="00427BBE">
      <w:pPr>
        <w:jc w:val="right"/>
      </w:pPr>
    </w:p>
    <w:p w:rsidR="00FC2C57" w:rsidRPr="008E4665" w:rsidRDefault="00FC2C57" w:rsidP="00FC2C57">
      <w:pPr>
        <w:ind w:firstLine="708"/>
        <w:contextualSpacing/>
        <w:jc w:val="center"/>
        <w:rPr>
          <w:b/>
        </w:rPr>
      </w:pPr>
      <w:r w:rsidRPr="008E4665">
        <w:rPr>
          <w:b/>
        </w:rPr>
        <w:t>Основные критерии освоения содержания программы</w:t>
      </w:r>
    </w:p>
    <w:p w:rsidR="00FC2C57" w:rsidRPr="008E4665" w:rsidRDefault="00FC2C57" w:rsidP="00FC2C57">
      <w:pPr>
        <w:ind w:firstLine="708"/>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488"/>
        <w:gridCol w:w="2821"/>
        <w:gridCol w:w="2805"/>
      </w:tblGrid>
      <w:tr w:rsidR="00FC2C57" w:rsidRPr="008E4665" w:rsidTr="004A19E1">
        <w:tc>
          <w:tcPr>
            <w:tcW w:w="1809" w:type="dxa"/>
            <w:vMerge w:val="restart"/>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jc w:val="center"/>
              <w:rPr>
                <w:b/>
                <w:lang w:eastAsia="en-US"/>
              </w:rPr>
            </w:pPr>
            <w:r w:rsidRPr="008E4665">
              <w:rPr>
                <w:b/>
                <w:lang w:eastAsia="en-US"/>
              </w:rPr>
              <w:t>Критерий</w:t>
            </w:r>
          </w:p>
        </w:tc>
        <w:tc>
          <w:tcPr>
            <w:tcW w:w="8470" w:type="dxa"/>
            <w:gridSpan w:val="3"/>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jc w:val="center"/>
              <w:rPr>
                <w:b/>
                <w:lang w:eastAsia="en-US"/>
              </w:rPr>
            </w:pPr>
            <w:r w:rsidRPr="008E4665">
              <w:rPr>
                <w:b/>
                <w:lang w:eastAsia="en-US"/>
              </w:rPr>
              <w:t>Уровень выраженности оцениваемого качества</w:t>
            </w:r>
          </w:p>
        </w:tc>
      </w:tr>
      <w:tr w:rsidR="00FC2C57" w:rsidRPr="008E4665" w:rsidTr="004A19E1">
        <w:tc>
          <w:tcPr>
            <w:tcW w:w="0" w:type="auto"/>
            <w:vMerge/>
            <w:tcBorders>
              <w:top w:val="single" w:sz="4" w:space="0" w:color="auto"/>
              <w:left w:val="single" w:sz="4" w:space="0" w:color="auto"/>
              <w:bottom w:val="single" w:sz="4" w:space="0" w:color="auto"/>
              <w:right w:val="single" w:sz="4" w:space="0" w:color="auto"/>
            </w:tcBorders>
            <w:vAlign w:val="center"/>
            <w:hideMark/>
          </w:tcPr>
          <w:p w:rsidR="00FC2C57" w:rsidRPr="008E4665" w:rsidRDefault="00FC2C57" w:rsidP="004A19E1">
            <w:pPr>
              <w:tabs>
                <w:tab w:val="center" w:pos="4677"/>
                <w:tab w:val="right" w:pos="9355"/>
              </w:tabs>
              <w:contextualSpacing/>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jc w:val="center"/>
              <w:rPr>
                <w:b/>
                <w:lang w:eastAsia="en-US"/>
              </w:rPr>
            </w:pPr>
            <w:r w:rsidRPr="008E4665">
              <w:rPr>
                <w:b/>
                <w:lang w:eastAsia="en-US"/>
              </w:rPr>
              <w:t>низкий</w:t>
            </w:r>
          </w:p>
        </w:tc>
        <w:tc>
          <w:tcPr>
            <w:tcW w:w="2977"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jc w:val="center"/>
              <w:rPr>
                <w:b/>
                <w:lang w:eastAsia="en-US"/>
              </w:rPr>
            </w:pPr>
            <w:r w:rsidRPr="008E4665">
              <w:rPr>
                <w:b/>
                <w:lang w:eastAsia="en-US"/>
              </w:rPr>
              <w:t>средний</w:t>
            </w:r>
          </w:p>
        </w:tc>
        <w:tc>
          <w:tcPr>
            <w:tcW w:w="2941"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jc w:val="center"/>
              <w:rPr>
                <w:b/>
                <w:lang w:eastAsia="en-US"/>
              </w:rPr>
            </w:pPr>
            <w:r w:rsidRPr="008E4665">
              <w:rPr>
                <w:b/>
                <w:lang w:eastAsia="en-US"/>
              </w:rPr>
              <w:t>высокий</w:t>
            </w:r>
          </w:p>
        </w:tc>
      </w:tr>
      <w:tr w:rsidR="00FC2C57" w:rsidRPr="008E4665" w:rsidTr="004A19E1">
        <w:tc>
          <w:tcPr>
            <w:tcW w:w="1809"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lastRenderedPageBreak/>
              <w:t>Мотивация учебной деятельности</w:t>
            </w:r>
          </w:p>
        </w:tc>
        <w:tc>
          <w:tcPr>
            <w:tcW w:w="2552"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Равнодушен к получению знаний, познавательная активность отсутствует</w:t>
            </w:r>
          </w:p>
        </w:tc>
        <w:tc>
          <w:tcPr>
            <w:tcW w:w="2977"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Осваивает материал с интересом, но познавательная активность ограничивается рамками программы</w:t>
            </w:r>
          </w:p>
        </w:tc>
        <w:tc>
          <w:tcPr>
            <w:tcW w:w="2941"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Стремится получать прочные знания, активно включается в познавательную деятельность, проявляет инициативу</w:t>
            </w:r>
          </w:p>
        </w:tc>
      </w:tr>
      <w:tr w:rsidR="00FC2C57" w:rsidRPr="008E4665" w:rsidTr="004A19E1">
        <w:tc>
          <w:tcPr>
            <w:tcW w:w="1809"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Степень обучаемости</w:t>
            </w:r>
          </w:p>
        </w:tc>
        <w:tc>
          <w:tcPr>
            <w:tcW w:w="2552"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Усваивает материал только при непосредственной помощи педагога</w:t>
            </w:r>
          </w:p>
        </w:tc>
        <w:tc>
          <w:tcPr>
            <w:tcW w:w="2977"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Усваивает материал в рамках занятия, иногда требуется незначительная помощь со стороны педагога</w:t>
            </w:r>
          </w:p>
        </w:tc>
        <w:tc>
          <w:tcPr>
            <w:tcW w:w="2941"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Учебный материал усваивает без труда, интересуется дополнительной информацией по предлагаемой деятельности</w:t>
            </w:r>
          </w:p>
        </w:tc>
      </w:tr>
      <w:tr w:rsidR="00FC2C57" w:rsidRPr="008E4665" w:rsidTr="004A19E1">
        <w:tc>
          <w:tcPr>
            <w:tcW w:w="1809"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Навыки учебного труда</w:t>
            </w:r>
          </w:p>
        </w:tc>
        <w:tc>
          <w:tcPr>
            <w:tcW w:w="2552"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Планирует и контролирует свою деятельность только под руководством педагога, темп работы низкий</w:t>
            </w:r>
          </w:p>
        </w:tc>
        <w:tc>
          <w:tcPr>
            <w:tcW w:w="2977"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Может планировать и контролировать свою деятельность с помощью педагога, не всегда организован, темп работы не всегда стабилен</w:t>
            </w:r>
          </w:p>
        </w:tc>
        <w:tc>
          <w:tcPr>
            <w:tcW w:w="2941"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Умеет планировать и контролировать свою деятельность, организован, темп работы высокий</w:t>
            </w:r>
          </w:p>
        </w:tc>
      </w:tr>
      <w:tr w:rsidR="00FC2C57" w:rsidRPr="008E4665" w:rsidTr="004A19E1">
        <w:tc>
          <w:tcPr>
            <w:tcW w:w="1809"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Теоретическая подготовка</w:t>
            </w:r>
          </w:p>
        </w:tc>
        <w:tc>
          <w:tcPr>
            <w:tcW w:w="2552"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Объем усвоенных знаний менее 1\2, не владеет специальной терминологией</w:t>
            </w:r>
          </w:p>
        </w:tc>
        <w:tc>
          <w:tcPr>
            <w:tcW w:w="2977"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Объем усвоенных знаний более 1\2, понимает значение специальных терминов, темп работы не всегда стабилен</w:t>
            </w:r>
          </w:p>
        </w:tc>
        <w:tc>
          <w:tcPr>
            <w:tcW w:w="2941"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Теоретические знания полностью соответствуют программным требованиям, специальные термины употребляет осознанно и в полном соответствии с их содержанием</w:t>
            </w:r>
          </w:p>
        </w:tc>
      </w:tr>
      <w:tr w:rsidR="00FC2C57" w:rsidRPr="008E4665" w:rsidTr="004A19E1">
        <w:tc>
          <w:tcPr>
            <w:tcW w:w="1809"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Практическая подготовка</w:t>
            </w:r>
          </w:p>
        </w:tc>
        <w:tc>
          <w:tcPr>
            <w:tcW w:w="2552"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Объем усвоенных умений менее 1\2, не может работать самостоятельно, постоянно вынужден обращаться за помощью, затрудняется при работе с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FC2C57" w:rsidRPr="008E4665" w:rsidRDefault="00FC2C57" w:rsidP="004A19E1">
            <w:pPr>
              <w:tabs>
                <w:tab w:val="center" w:pos="4677"/>
                <w:tab w:val="right" w:pos="9355"/>
              </w:tabs>
              <w:contextualSpacing/>
              <w:rPr>
                <w:b/>
                <w:lang w:eastAsia="en-US"/>
              </w:rPr>
            </w:pPr>
            <w:r w:rsidRPr="008E4665">
              <w:rPr>
                <w:lang w:eastAsia="en-US"/>
              </w:rPr>
              <w:t>Объем усвоенных умений более 1\2, иногда испытывает затруднения и нуждается в помощи педагога, работает с оборудованием с незначительной помощью педагога</w:t>
            </w:r>
          </w:p>
        </w:tc>
        <w:tc>
          <w:tcPr>
            <w:tcW w:w="2941" w:type="dxa"/>
            <w:tcBorders>
              <w:top w:val="single" w:sz="4" w:space="0" w:color="auto"/>
              <w:left w:val="single" w:sz="4" w:space="0" w:color="auto"/>
              <w:bottom w:val="single" w:sz="4" w:space="0" w:color="auto"/>
              <w:right w:val="single" w:sz="4" w:space="0" w:color="auto"/>
            </w:tcBorders>
          </w:tcPr>
          <w:p w:rsidR="00FC2C57" w:rsidRPr="00D13EA6" w:rsidRDefault="00FC2C57" w:rsidP="004A19E1">
            <w:pPr>
              <w:tabs>
                <w:tab w:val="center" w:pos="4677"/>
                <w:tab w:val="right" w:pos="9355"/>
              </w:tabs>
              <w:contextualSpacing/>
              <w:rPr>
                <w:b/>
                <w:bCs/>
                <w:bdr w:val="none" w:sz="0" w:space="0" w:color="auto" w:frame="1"/>
                <w:lang w:eastAsia="en-US"/>
              </w:rPr>
            </w:pPr>
            <w:r w:rsidRPr="008E4665">
              <w:rPr>
                <w:lang w:eastAsia="en-US"/>
              </w:rPr>
              <w:t>Практические умения и навыки полностью соответствуют программным требованиям, успешно применяет их в  самостоятельной работе, работает с оборудованием самостоятельно</w:t>
            </w:r>
          </w:p>
        </w:tc>
      </w:tr>
    </w:tbl>
    <w:p w:rsidR="00FC2C57" w:rsidRPr="008E4665" w:rsidRDefault="00FC2C57" w:rsidP="00FC2C57">
      <w:pPr>
        <w:contextualSpacing/>
      </w:pPr>
    </w:p>
    <w:p w:rsidR="00FC2C57" w:rsidRDefault="00FC2C57" w:rsidP="00FC2C57">
      <w:pPr>
        <w:ind w:right="-284"/>
        <w:jc w:val="both"/>
      </w:pPr>
    </w:p>
    <w:p w:rsidR="00427BBE" w:rsidRDefault="00427BBE" w:rsidP="00FC2C57">
      <w:pPr>
        <w:ind w:right="-284"/>
        <w:jc w:val="both"/>
      </w:pPr>
    </w:p>
    <w:p w:rsidR="00427BBE" w:rsidRDefault="00427BBE" w:rsidP="00FC2C57">
      <w:pPr>
        <w:ind w:right="-284"/>
        <w:jc w:val="both"/>
      </w:pPr>
    </w:p>
    <w:p w:rsidR="00427BBE" w:rsidRDefault="00427BBE" w:rsidP="00FC2C57">
      <w:pPr>
        <w:ind w:right="-284"/>
        <w:jc w:val="both"/>
      </w:pPr>
    </w:p>
    <w:p w:rsidR="00D13EA6" w:rsidRDefault="00D13EA6" w:rsidP="00D13EA6">
      <w:pPr>
        <w:autoSpaceDE w:val="0"/>
        <w:autoSpaceDN w:val="0"/>
        <w:adjustRightInd w:val="0"/>
        <w:jc w:val="right"/>
        <w:rPr>
          <w:bCs/>
        </w:rPr>
      </w:pPr>
      <w:r>
        <w:rPr>
          <w:bCs/>
        </w:rPr>
        <w:t xml:space="preserve">Приложение </w:t>
      </w:r>
      <w:r w:rsidR="00427BBE">
        <w:rPr>
          <w:bCs/>
        </w:rPr>
        <w:t>2</w:t>
      </w:r>
    </w:p>
    <w:p w:rsidR="00D13EA6" w:rsidRPr="009411DD" w:rsidRDefault="00D13EA6" w:rsidP="00D13EA6">
      <w:pPr>
        <w:autoSpaceDE w:val="0"/>
        <w:autoSpaceDN w:val="0"/>
        <w:adjustRightInd w:val="0"/>
        <w:jc w:val="right"/>
        <w:rPr>
          <w:bCs/>
        </w:rPr>
      </w:pPr>
    </w:p>
    <w:p w:rsidR="00D13EA6" w:rsidRPr="00987DD1" w:rsidRDefault="00D13EA6" w:rsidP="00D13EA6">
      <w:pPr>
        <w:autoSpaceDE w:val="0"/>
        <w:autoSpaceDN w:val="0"/>
        <w:adjustRightInd w:val="0"/>
        <w:jc w:val="center"/>
        <w:rPr>
          <w:b/>
          <w:bCs/>
        </w:rPr>
      </w:pPr>
      <w:r w:rsidRPr="00987DD1">
        <w:rPr>
          <w:b/>
          <w:bCs/>
        </w:rPr>
        <w:t>ПРОМЕЖУТОЧНАЯ АТТЕСТАЦИЯ</w:t>
      </w:r>
    </w:p>
    <w:p w:rsidR="00D13EA6" w:rsidRDefault="00D13EA6" w:rsidP="00D13EA6">
      <w:pPr>
        <w:autoSpaceDE w:val="0"/>
        <w:autoSpaceDN w:val="0"/>
        <w:adjustRightInd w:val="0"/>
        <w:jc w:val="center"/>
        <w:rPr>
          <w:b/>
          <w:bCs/>
        </w:rPr>
      </w:pPr>
      <w:r>
        <w:rPr>
          <w:b/>
          <w:bCs/>
        </w:rPr>
        <w:t>уча</w:t>
      </w:r>
      <w:r w:rsidRPr="00987DD1">
        <w:rPr>
          <w:b/>
          <w:bCs/>
        </w:rPr>
        <w:t>щихся за I полугодие</w:t>
      </w:r>
    </w:p>
    <w:p w:rsidR="00D13EA6" w:rsidRPr="00987DD1" w:rsidRDefault="00D13EA6" w:rsidP="00D13EA6">
      <w:pPr>
        <w:autoSpaceDE w:val="0"/>
        <w:autoSpaceDN w:val="0"/>
        <w:adjustRightInd w:val="0"/>
        <w:jc w:val="center"/>
        <w:rPr>
          <w:b/>
          <w:bCs/>
        </w:rPr>
      </w:pPr>
    </w:p>
    <w:p w:rsidR="00D13EA6" w:rsidRPr="00D13EA6" w:rsidRDefault="00D13EA6" w:rsidP="00D13EA6">
      <w:pPr>
        <w:autoSpaceDE w:val="0"/>
        <w:autoSpaceDN w:val="0"/>
        <w:adjustRightInd w:val="0"/>
        <w:rPr>
          <w:b/>
          <w:bCs/>
        </w:rPr>
      </w:pPr>
      <w:r w:rsidRPr="00987DD1">
        <w:rPr>
          <w:b/>
          <w:bCs/>
        </w:rPr>
        <w:t xml:space="preserve">Форма проведения: </w:t>
      </w:r>
      <w:r w:rsidRPr="00987DD1">
        <w:rPr>
          <w:bCs/>
        </w:rPr>
        <w:t>Тестирование</w:t>
      </w:r>
    </w:p>
    <w:p w:rsidR="00FC2C57" w:rsidRPr="00D13EA6" w:rsidRDefault="00FC2C57" w:rsidP="00FC2C57">
      <w:pPr>
        <w:ind w:right="-284"/>
        <w:jc w:val="both"/>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3638"/>
        <w:gridCol w:w="2766"/>
        <w:gridCol w:w="2540"/>
      </w:tblGrid>
      <w:tr w:rsidR="00D13EA6" w:rsidRPr="00E86F82" w:rsidTr="00D13EA6">
        <w:trPr>
          <w:trHeight w:val="570"/>
        </w:trPr>
        <w:tc>
          <w:tcPr>
            <w:tcW w:w="805" w:type="dxa"/>
          </w:tcPr>
          <w:p w:rsidR="00D13EA6" w:rsidRPr="00E86F82" w:rsidRDefault="00D13EA6" w:rsidP="004A19E1">
            <w:pPr>
              <w:ind w:left="360"/>
            </w:pPr>
            <w:r w:rsidRPr="00E86F82">
              <w:t>№</w:t>
            </w:r>
          </w:p>
        </w:tc>
        <w:tc>
          <w:tcPr>
            <w:tcW w:w="3696" w:type="dxa"/>
          </w:tcPr>
          <w:p w:rsidR="00D13EA6" w:rsidRPr="00E86F82" w:rsidRDefault="00D13EA6" w:rsidP="004A19E1">
            <w:r w:rsidRPr="00E86F82">
              <w:t>Вопрос</w:t>
            </w:r>
          </w:p>
        </w:tc>
        <w:tc>
          <w:tcPr>
            <w:tcW w:w="2799" w:type="dxa"/>
          </w:tcPr>
          <w:p w:rsidR="00D13EA6" w:rsidRPr="00E86F82" w:rsidRDefault="00D13EA6" w:rsidP="004A19E1">
            <w:pPr>
              <w:ind w:left="27"/>
            </w:pPr>
            <w:r w:rsidRPr="00E86F82">
              <w:t>Варианты ответов</w:t>
            </w:r>
          </w:p>
        </w:tc>
        <w:tc>
          <w:tcPr>
            <w:tcW w:w="2569" w:type="dxa"/>
          </w:tcPr>
          <w:p w:rsidR="00D13EA6" w:rsidRPr="00E86F82" w:rsidRDefault="00D13EA6" w:rsidP="004A19E1">
            <w:r w:rsidRPr="00E86F82">
              <w:t>Правильный ответ</w:t>
            </w:r>
          </w:p>
        </w:tc>
      </w:tr>
      <w:tr w:rsidR="00D13EA6" w:rsidRPr="00E86F82" w:rsidTr="00D13EA6">
        <w:trPr>
          <w:trHeight w:val="570"/>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Когда было создано движение «Юнармия»?</w:t>
            </w:r>
          </w:p>
        </w:tc>
        <w:tc>
          <w:tcPr>
            <w:tcW w:w="2799" w:type="dxa"/>
          </w:tcPr>
          <w:p w:rsidR="00D13EA6" w:rsidRPr="00E86F82" w:rsidRDefault="00D13EA6" w:rsidP="004A19E1">
            <w:r w:rsidRPr="00E86F82">
              <w:t>-2015г.-2017г.-2010г.</w:t>
            </w:r>
          </w:p>
        </w:tc>
        <w:tc>
          <w:tcPr>
            <w:tcW w:w="2569" w:type="dxa"/>
          </w:tcPr>
          <w:p w:rsidR="00D13EA6" w:rsidRPr="00E86F82" w:rsidRDefault="00D13EA6" w:rsidP="004A19E1">
            <w:r w:rsidRPr="00E86F82">
              <w:t>2015г.</w:t>
            </w:r>
          </w:p>
        </w:tc>
      </w:tr>
      <w:tr w:rsidR="00D13EA6" w:rsidRPr="00E86F82" w:rsidTr="00D13EA6">
        <w:trPr>
          <w:trHeight w:val="585"/>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Сколько длилось Смоленское сражение 1941 года?</w:t>
            </w:r>
          </w:p>
        </w:tc>
        <w:tc>
          <w:tcPr>
            <w:tcW w:w="2799" w:type="dxa"/>
          </w:tcPr>
          <w:p w:rsidR="00D13EA6" w:rsidRPr="00E86F82" w:rsidRDefault="00D13EA6" w:rsidP="004A19E1">
            <w:pPr>
              <w:ind w:left="27"/>
            </w:pPr>
            <w:r w:rsidRPr="00E86F82">
              <w:t>-1 месяц-6 месяцев-2 месяца</w:t>
            </w:r>
          </w:p>
        </w:tc>
        <w:tc>
          <w:tcPr>
            <w:tcW w:w="2569" w:type="dxa"/>
          </w:tcPr>
          <w:p w:rsidR="00D13EA6" w:rsidRPr="00E86F82" w:rsidRDefault="00D13EA6" w:rsidP="004A19E1">
            <w:r w:rsidRPr="00E86F82">
              <w:t>Два месяца</w:t>
            </w:r>
          </w:p>
        </w:tc>
      </w:tr>
      <w:tr w:rsidR="00D13EA6" w:rsidRPr="00E86F82" w:rsidTr="00D13EA6">
        <w:trPr>
          <w:trHeight w:val="630"/>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Год основания Черноморского флота России</w:t>
            </w:r>
          </w:p>
        </w:tc>
        <w:tc>
          <w:tcPr>
            <w:tcW w:w="2799" w:type="dxa"/>
          </w:tcPr>
          <w:p w:rsidR="00D13EA6" w:rsidRPr="00E86F82" w:rsidRDefault="00D13EA6" w:rsidP="004A19E1">
            <w:pPr>
              <w:ind w:left="27"/>
            </w:pPr>
            <w:r w:rsidRPr="00E86F82">
              <w:t>-1864г.-1783г.-1918г.</w:t>
            </w:r>
          </w:p>
        </w:tc>
        <w:tc>
          <w:tcPr>
            <w:tcW w:w="2569" w:type="dxa"/>
          </w:tcPr>
          <w:p w:rsidR="00D13EA6" w:rsidRPr="00E86F82" w:rsidRDefault="00D13EA6" w:rsidP="004A19E1">
            <w:r w:rsidRPr="00E86F82">
              <w:t>1783г.</w:t>
            </w:r>
          </w:p>
        </w:tc>
      </w:tr>
      <w:tr w:rsidR="00D13EA6" w:rsidRPr="00E86F82" w:rsidTr="00D13EA6">
        <w:trPr>
          <w:trHeight w:val="720"/>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К какому виду Вооруженных Сил относятся ПВО?</w:t>
            </w:r>
          </w:p>
        </w:tc>
        <w:tc>
          <w:tcPr>
            <w:tcW w:w="2799" w:type="dxa"/>
          </w:tcPr>
          <w:p w:rsidR="00D13EA6" w:rsidRPr="00E86F82" w:rsidRDefault="00D13EA6" w:rsidP="004A19E1">
            <w:pPr>
              <w:jc w:val="both"/>
              <w:rPr>
                <w:rFonts w:eastAsia="Times New Roman"/>
              </w:rPr>
            </w:pPr>
            <w:r w:rsidRPr="00E86F82">
              <w:rPr>
                <w:rFonts w:eastAsia="Times New Roman"/>
              </w:rPr>
              <w:t>-военно-морской флот</w:t>
            </w:r>
          </w:p>
          <w:p w:rsidR="00D13EA6" w:rsidRDefault="00D13EA6" w:rsidP="004A19E1">
            <w:pPr>
              <w:ind w:left="27"/>
              <w:rPr>
                <w:rFonts w:eastAsia="Times New Roman"/>
              </w:rPr>
            </w:pPr>
            <w:r w:rsidRPr="00E86F82">
              <w:rPr>
                <w:rFonts w:eastAsia="Times New Roman"/>
                <w:bCs/>
              </w:rPr>
              <w:t>-воздушно-космические силы</w:t>
            </w:r>
            <w:r w:rsidRPr="00E86F82">
              <w:rPr>
                <w:rFonts w:eastAsia="Times New Roman"/>
              </w:rPr>
              <w:t> </w:t>
            </w:r>
          </w:p>
          <w:p w:rsidR="00D13EA6" w:rsidRPr="00E86F82" w:rsidRDefault="00D13EA6" w:rsidP="004A19E1">
            <w:pPr>
              <w:ind w:left="27"/>
              <w:rPr>
                <w:rFonts w:eastAsia="Times New Roman"/>
              </w:rPr>
            </w:pPr>
            <w:r w:rsidRPr="00E86F82">
              <w:rPr>
                <w:rFonts w:eastAsia="Times New Roman"/>
              </w:rPr>
              <w:t>-сухопутные войска</w:t>
            </w:r>
          </w:p>
        </w:tc>
        <w:tc>
          <w:tcPr>
            <w:tcW w:w="2569" w:type="dxa"/>
          </w:tcPr>
          <w:p w:rsidR="00D13EA6" w:rsidRPr="00E86F82" w:rsidRDefault="00D13EA6" w:rsidP="004A19E1">
            <w:r w:rsidRPr="00E86F82">
              <w:rPr>
                <w:rFonts w:eastAsia="Times New Roman"/>
                <w:bCs/>
              </w:rPr>
              <w:t>Воздушно-космические силы</w:t>
            </w:r>
            <w:r w:rsidRPr="00E86F82">
              <w:rPr>
                <w:rFonts w:eastAsia="Times New Roman"/>
              </w:rPr>
              <w:t> </w:t>
            </w:r>
          </w:p>
        </w:tc>
      </w:tr>
      <w:tr w:rsidR="00D13EA6" w:rsidRPr="00E86F82" w:rsidTr="00D13EA6">
        <w:trPr>
          <w:trHeight w:val="735"/>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Какое из воинских званий  является офицерским?</w:t>
            </w:r>
          </w:p>
        </w:tc>
        <w:tc>
          <w:tcPr>
            <w:tcW w:w="2799" w:type="dxa"/>
          </w:tcPr>
          <w:p w:rsidR="00D13EA6" w:rsidRPr="00E86F82" w:rsidRDefault="00D13EA6" w:rsidP="004A19E1">
            <w:pPr>
              <w:ind w:left="27"/>
            </w:pPr>
            <w:r w:rsidRPr="00E86F82">
              <w:t>-прапорщик-сержант-майор</w:t>
            </w:r>
          </w:p>
        </w:tc>
        <w:tc>
          <w:tcPr>
            <w:tcW w:w="2569" w:type="dxa"/>
          </w:tcPr>
          <w:p w:rsidR="00D13EA6" w:rsidRPr="00E86F82" w:rsidRDefault="00D13EA6" w:rsidP="004A19E1">
            <w:r w:rsidRPr="00E86F82">
              <w:t>майор</w:t>
            </w:r>
          </w:p>
        </w:tc>
      </w:tr>
      <w:tr w:rsidR="00D13EA6" w:rsidRPr="00E86F82" w:rsidTr="00D13EA6">
        <w:trPr>
          <w:trHeight w:val="405"/>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Высший государственный орден РФ</w:t>
            </w:r>
          </w:p>
        </w:tc>
        <w:tc>
          <w:tcPr>
            <w:tcW w:w="2799" w:type="dxa"/>
          </w:tcPr>
          <w:p w:rsidR="00D13EA6" w:rsidRPr="00E86F82" w:rsidRDefault="00D13EA6" w:rsidP="004A19E1">
            <w:pPr>
              <w:ind w:left="27"/>
              <w:rPr>
                <w:color w:val="202124"/>
                <w:shd w:val="clear" w:color="auto" w:fill="FFFFFF"/>
              </w:rPr>
            </w:pPr>
            <w:r w:rsidRPr="00E86F82">
              <w:rPr>
                <w:color w:val="202124"/>
                <w:shd w:val="clear" w:color="auto" w:fill="FFFFFF"/>
              </w:rPr>
              <w:t>-Орден Святого апостола Андрея Первозванного-Орден Суворова-Орден Мужества</w:t>
            </w:r>
          </w:p>
        </w:tc>
        <w:tc>
          <w:tcPr>
            <w:tcW w:w="2569" w:type="dxa"/>
          </w:tcPr>
          <w:p w:rsidR="00D13EA6" w:rsidRPr="00E86F82" w:rsidRDefault="00D13EA6" w:rsidP="004A19E1">
            <w:r w:rsidRPr="00E86F82">
              <w:rPr>
                <w:color w:val="202124"/>
                <w:shd w:val="clear" w:color="auto" w:fill="FFFFFF"/>
              </w:rPr>
              <w:t>Орден Святого апостола Андрея Первозванного</w:t>
            </w:r>
          </w:p>
        </w:tc>
      </w:tr>
      <w:tr w:rsidR="00D13EA6" w:rsidRPr="00E86F82" w:rsidTr="00D13EA6">
        <w:trPr>
          <w:trHeight w:val="375"/>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pPr>
              <w:rPr>
                <w:rFonts w:eastAsia="Times New Roman"/>
              </w:rPr>
            </w:pPr>
            <w:r w:rsidRPr="00E86F82">
              <w:rPr>
                <w:rFonts w:eastAsia="Times New Roman"/>
              </w:rPr>
              <w:t>Устройство, облегчающее ориентирование на местности путём указания на магнитные полюса Земли и стороны света.</w:t>
            </w:r>
          </w:p>
        </w:tc>
        <w:tc>
          <w:tcPr>
            <w:tcW w:w="2799" w:type="dxa"/>
          </w:tcPr>
          <w:p w:rsidR="00D13EA6" w:rsidRPr="00E86F82" w:rsidRDefault="00D13EA6" w:rsidP="004A19E1">
            <w:pPr>
              <w:ind w:left="27"/>
            </w:pPr>
            <w:r w:rsidRPr="00E86F82">
              <w:t>-барометр-транспортир-компас</w:t>
            </w:r>
          </w:p>
        </w:tc>
        <w:tc>
          <w:tcPr>
            <w:tcW w:w="2569" w:type="dxa"/>
          </w:tcPr>
          <w:p w:rsidR="00D13EA6" w:rsidRPr="00E86F82" w:rsidRDefault="00D13EA6" w:rsidP="004A19E1">
            <w:r w:rsidRPr="00E86F82">
              <w:t>компас</w:t>
            </w:r>
          </w:p>
        </w:tc>
      </w:tr>
      <w:tr w:rsidR="00D13EA6" w:rsidRPr="00E86F82" w:rsidTr="00D13EA6">
        <w:trPr>
          <w:trHeight w:val="210"/>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Часть автомата, служащая для направления полета пули</w:t>
            </w:r>
          </w:p>
        </w:tc>
        <w:tc>
          <w:tcPr>
            <w:tcW w:w="2799" w:type="dxa"/>
          </w:tcPr>
          <w:p w:rsidR="00D13EA6" w:rsidRPr="00E86F82" w:rsidRDefault="00D13EA6" w:rsidP="004A19E1">
            <w:pPr>
              <w:ind w:left="27"/>
            </w:pPr>
            <w:r w:rsidRPr="00E86F82">
              <w:t>-возвратный механизм-ствол-магазин</w:t>
            </w:r>
          </w:p>
        </w:tc>
        <w:tc>
          <w:tcPr>
            <w:tcW w:w="2569" w:type="dxa"/>
          </w:tcPr>
          <w:p w:rsidR="00D13EA6" w:rsidRPr="00E86F82" w:rsidRDefault="00D13EA6" w:rsidP="004A19E1">
            <w:r w:rsidRPr="00E86F82">
              <w:t>ствол</w:t>
            </w:r>
          </w:p>
        </w:tc>
      </w:tr>
      <w:tr w:rsidR="00D13EA6" w:rsidRPr="00E86F82" w:rsidTr="00D13EA6">
        <w:trPr>
          <w:trHeight w:val="255"/>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Составная часть военного искусства, включающая теорию и практику подготовки и ведения боя соединениями</w:t>
            </w:r>
          </w:p>
        </w:tc>
        <w:tc>
          <w:tcPr>
            <w:tcW w:w="2799" w:type="dxa"/>
          </w:tcPr>
          <w:p w:rsidR="00D13EA6" w:rsidRPr="00E86F82" w:rsidRDefault="00D13EA6" w:rsidP="004A19E1">
            <w:pPr>
              <w:ind w:left="27"/>
            </w:pPr>
            <w:r w:rsidRPr="00E86F82">
              <w:t>-стратегия-тактика-маскировка</w:t>
            </w:r>
          </w:p>
        </w:tc>
        <w:tc>
          <w:tcPr>
            <w:tcW w:w="2569" w:type="dxa"/>
          </w:tcPr>
          <w:p w:rsidR="00D13EA6" w:rsidRPr="00E86F82" w:rsidRDefault="00D13EA6" w:rsidP="004A19E1">
            <w:r w:rsidRPr="00E86F82">
              <w:t>тактика</w:t>
            </w:r>
          </w:p>
        </w:tc>
      </w:tr>
      <w:tr w:rsidR="00D13EA6" w:rsidRPr="00E86F82" w:rsidTr="00D13EA6">
        <w:trPr>
          <w:trHeight w:val="239"/>
        </w:trPr>
        <w:tc>
          <w:tcPr>
            <w:tcW w:w="805" w:type="dxa"/>
          </w:tcPr>
          <w:p w:rsidR="00D13EA6" w:rsidRPr="00E86F82" w:rsidRDefault="00D13EA6" w:rsidP="00D13EA6">
            <w:pPr>
              <w:pStyle w:val="a4"/>
              <w:numPr>
                <w:ilvl w:val="0"/>
                <w:numId w:val="10"/>
              </w:numPr>
              <w:suppressAutoHyphens w:val="0"/>
              <w:spacing w:line="240" w:lineRule="auto"/>
              <w:ind w:left="666"/>
              <w:rPr>
                <w:rFonts w:ascii="Times New Roman" w:hAnsi="Times New Roman"/>
              </w:rPr>
            </w:pPr>
          </w:p>
        </w:tc>
        <w:tc>
          <w:tcPr>
            <w:tcW w:w="3696" w:type="dxa"/>
          </w:tcPr>
          <w:p w:rsidR="00D13EA6" w:rsidRPr="00E86F82" w:rsidRDefault="00D13EA6" w:rsidP="004A19E1">
            <w:r w:rsidRPr="00E86F82">
              <w:t>Построенное в картографической проекции, уменьшенное, обобщённое изображение поверхности Земли</w:t>
            </w:r>
          </w:p>
        </w:tc>
        <w:tc>
          <w:tcPr>
            <w:tcW w:w="2799" w:type="dxa"/>
          </w:tcPr>
          <w:p w:rsidR="00D13EA6" w:rsidRPr="00E86F82" w:rsidRDefault="00D13EA6" w:rsidP="004A19E1">
            <w:pPr>
              <w:ind w:left="27"/>
            </w:pPr>
            <w:r w:rsidRPr="00E86F82">
              <w:t>-карта-схема-план</w:t>
            </w:r>
          </w:p>
        </w:tc>
        <w:tc>
          <w:tcPr>
            <w:tcW w:w="2569" w:type="dxa"/>
          </w:tcPr>
          <w:p w:rsidR="00D13EA6" w:rsidRPr="00E86F82" w:rsidRDefault="00D13EA6" w:rsidP="004A19E1">
            <w:r w:rsidRPr="00E86F82">
              <w:t>карта</w:t>
            </w:r>
          </w:p>
        </w:tc>
      </w:tr>
    </w:tbl>
    <w:p w:rsidR="00D13EA6" w:rsidRPr="00D13EA6" w:rsidRDefault="00D13EA6" w:rsidP="00D13EA6">
      <w:pPr>
        <w:rPr>
          <w:b/>
        </w:rPr>
      </w:pPr>
      <w:r w:rsidRPr="00D13EA6">
        <w:rPr>
          <w:b/>
        </w:rPr>
        <w:t>2. Строевая подготовка.</w:t>
      </w:r>
    </w:p>
    <w:p w:rsidR="00D13EA6" w:rsidRPr="00E86F82" w:rsidRDefault="00D13EA6" w:rsidP="00D13EA6">
      <w:r w:rsidRPr="00E86F82">
        <w:t>Делается 6 упражнений. Высший балл - 12</w:t>
      </w:r>
    </w:p>
    <w:p w:rsidR="00D13EA6" w:rsidRPr="00E86F82" w:rsidRDefault="00D13EA6" w:rsidP="00D13EA6">
      <w:r w:rsidRPr="00E86F82">
        <w:t>За правильное выполнение каждого элемента – 2 балла</w:t>
      </w:r>
    </w:p>
    <w:p w:rsidR="00D13EA6" w:rsidRPr="00E86F82" w:rsidRDefault="00D13EA6" w:rsidP="00D13EA6">
      <w:r w:rsidRPr="00E86F82">
        <w:t>За выполнение с ошибками – 1 балл</w:t>
      </w:r>
    </w:p>
    <w:p w:rsidR="00D13EA6" w:rsidRDefault="00D13EA6" w:rsidP="00F73627">
      <w:r w:rsidRPr="00E86F82">
        <w:t xml:space="preserve">3-6 баллов – </w:t>
      </w:r>
      <w:proofErr w:type="gramStart"/>
      <w:r w:rsidRPr="00E86F82">
        <w:t>удовлетворительно</w:t>
      </w:r>
      <w:r w:rsidR="00F73627">
        <w:t xml:space="preserve">;   </w:t>
      </w:r>
      <w:proofErr w:type="gramEnd"/>
      <w:r w:rsidR="00F73627">
        <w:t xml:space="preserve">       </w:t>
      </w:r>
      <w:r w:rsidR="00F73627" w:rsidRPr="00E86F82">
        <w:t>6-9 баллов – хорошо</w:t>
      </w:r>
      <w:r w:rsidR="00F73627">
        <w:t xml:space="preserve">;          </w:t>
      </w:r>
      <w:r w:rsidR="00F73627" w:rsidRPr="00E86F82">
        <w:t xml:space="preserve">9-12 баллов </w:t>
      </w:r>
      <w:r w:rsidR="00427BBE">
        <w:t>–</w:t>
      </w:r>
      <w:r w:rsidR="00F73627" w:rsidRPr="00E86F82">
        <w:t xml:space="preserve"> отлично</w:t>
      </w:r>
    </w:p>
    <w:p w:rsidR="00427BBE" w:rsidRDefault="00427BBE" w:rsidP="00F73627"/>
    <w:p w:rsidR="00427BBE" w:rsidRDefault="00427BBE" w:rsidP="00F73627"/>
    <w:p w:rsidR="00647399" w:rsidRDefault="00647399" w:rsidP="00F73627"/>
    <w:p w:rsidR="00647399" w:rsidRDefault="00647399" w:rsidP="00F73627"/>
    <w:p w:rsidR="00647399" w:rsidRDefault="00647399" w:rsidP="00F73627"/>
    <w:p w:rsidR="00647399" w:rsidRPr="00E86F82" w:rsidRDefault="00647399" w:rsidP="00F73627"/>
    <w:p w:rsidR="00F73627" w:rsidRDefault="00F73627" w:rsidP="00F73627">
      <w:pPr>
        <w:autoSpaceDE w:val="0"/>
        <w:autoSpaceDN w:val="0"/>
        <w:adjustRightInd w:val="0"/>
        <w:jc w:val="right"/>
        <w:rPr>
          <w:bCs/>
        </w:rPr>
      </w:pPr>
      <w:r>
        <w:rPr>
          <w:bCs/>
        </w:rPr>
        <w:t xml:space="preserve">Приложение </w:t>
      </w:r>
      <w:r w:rsidR="00427BBE">
        <w:rPr>
          <w:bCs/>
        </w:rPr>
        <w:t>3</w:t>
      </w:r>
    </w:p>
    <w:p w:rsidR="00F73627" w:rsidRPr="009411DD" w:rsidRDefault="00F73627" w:rsidP="00F73627">
      <w:pPr>
        <w:autoSpaceDE w:val="0"/>
        <w:autoSpaceDN w:val="0"/>
        <w:adjustRightInd w:val="0"/>
        <w:jc w:val="right"/>
        <w:rPr>
          <w:bCs/>
        </w:rPr>
      </w:pPr>
    </w:p>
    <w:p w:rsidR="00F73627" w:rsidRPr="00987DD1" w:rsidRDefault="00F73627" w:rsidP="00F73627">
      <w:pPr>
        <w:autoSpaceDE w:val="0"/>
        <w:autoSpaceDN w:val="0"/>
        <w:adjustRightInd w:val="0"/>
        <w:jc w:val="center"/>
        <w:rPr>
          <w:b/>
          <w:bCs/>
        </w:rPr>
      </w:pPr>
      <w:r>
        <w:rPr>
          <w:b/>
          <w:bCs/>
        </w:rPr>
        <w:t>ИТОГОВ</w:t>
      </w:r>
      <w:r w:rsidRPr="00987DD1">
        <w:rPr>
          <w:b/>
          <w:bCs/>
        </w:rPr>
        <w:t>АЯ АТТЕСТАЦИЯ</w:t>
      </w:r>
    </w:p>
    <w:p w:rsidR="00F73627" w:rsidRDefault="00F73627" w:rsidP="00F73627">
      <w:pPr>
        <w:autoSpaceDE w:val="0"/>
        <w:autoSpaceDN w:val="0"/>
        <w:adjustRightInd w:val="0"/>
        <w:jc w:val="center"/>
        <w:rPr>
          <w:b/>
          <w:bCs/>
        </w:rPr>
      </w:pPr>
      <w:r>
        <w:rPr>
          <w:b/>
          <w:bCs/>
        </w:rPr>
        <w:t>уча</w:t>
      </w:r>
      <w:r w:rsidRPr="00987DD1">
        <w:rPr>
          <w:b/>
          <w:bCs/>
        </w:rPr>
        <w:t xml:space="preserve">щихся за </w:t>
      </w:r>
      <w:r>
        <w:rPr>
          <w:b/>
          <w:bCs/>
        </w:rPr>
        <w:t>год</w:t>
      </w:r>
    </w:p>
    <w:p w:rsidR="004A19E1" w:rsidRDefault="004A19E1" w:rsidP="004A19E1">
      <w:pPr>
        <w:numPr>
          <w:ilvl w:val="0"/>
          <w:numId w:val="11"/>
        </w:numPr>
        <w:autoSpaceDE w:val="0"/>
        <w:autoSpaceDN w:val="0"/>
        <w:adjustRightInd w:val="0"/>
        <w:rPr>
          <w:b/>
          <w:bCs/>
        </w:rPr>
      </w:pPr>
      <w:r>
        <w:rPr>
          <w:b/>
          <w:bCs/>
        </w:rPr>
        <w:t>Викторина</w:t>
      </w:r>
    </w:p>
    <w:p w:rsidR="00FC2C57" w:rsidRPr="00D13EA6" w:rsidRDefault="00FC2C57" w:rsidP="00FC2C57">
      <w:pPr>
        <w:ind w:right="-284"/>
        <w:jc w:val="both"/>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3742"/>
        <w:gridCol w:w="3827"/>
        <w:gridCol w:w="1843"/>
      </w:tblGrid>
      <w:tr w:rsidR="004A19E1" w:rsidRPr="0077761D" w:rsidTr="004A19E1">
        <w:trPr>
          <w:trHeight w:val="456"/>
        </w:trPr>
        <w:tc>
          <w:tcPr>
            <w:tcW w:w="465" w:type="dxa"/>
          </w:tcPr>
          <w:p w:rsidR="004A19E1" w:rsidRPr="0077761D" w:rsidRDefault="004A19E1" w:rsidP="004A19E1">
            <w:pPr>
              <w:rPr>
                <w:b/>
              </w:rPr>
            </w:pPr>
            <w:r w:rsidRPr="0077761D">
              <w:rPr>
                <w:b/>
              </w:rPr>
              <w:t>№</w:t>
            </w:r>
          </w:p>
        </w:tc>
        <w:tc>
          <w:tcPr>
            <w:tcW w:w="3742" w:type="dxa"/>
          </w:tcPr>
          <w:p w:rsidR="004A19E1" w:rsidRPr="0077761D" w:rsidRDefault="004A19E1" w:rsidP="004A19E1">
            <w:pPr>
              <w:rPr>
                <w:b/>
              </w:rPr>
            </w:pPr>
            <w:r w:rsidRPr="0077761D">
              <w:rPr>
                <w:b/>
              </w:rPr>
              <w:t>Вопрос</w:t>
            </w:r>
          </w:p>
        </w:tc>
        <w:tc>
          <w:tcPr>
            <w:tcW w:w="3827" w:type="dxa"/>
          </w:tcPr>
          <w:p w:rsidR="004A19E1" w:rsidRPr="0077761D" w:rsidRDefault="004A19E1" w:rsidP="004A19E1">
            <w:pPr>
              <w:rPr>
                <w:b/>
              </w:rPr>
            </w:pPr>
            <w:r w:rsidRPr="0077761D">
              <w:rPr>
                <w:b/>
              </w:rPr>
              <w:t>Варианты ответа</w:t>
            </w:r>
          </w:p>
        </w:tc>
        <w:tc>
          <w:tcPr>
            <w:tcW w:w="1843" w:type="dxa"/>
          </w:tcPr>
          <w:p w:rsidR="004A19E1" w:rsidRPr="0077761D" w:rsidRDefault="004A19E1" w:rsidP="004A19E1">
            <w:pPr>
              <w:rPr>
                <w:b/>
              </w:rPr>
            </w:pPr>
            <w:r w:rsidRPr="0077761D">
              <w:rPr>
                <w:b/>
              </w:rPr>
              <w:t>Правильный ответ</w:t>
            </w:r>
          </w:p>
        </w:tc>
      </w:tr>
      <w:tr w:rsidR="004A19E1" w:rsidRPr="0077761D" w:rsidTr="004A19E1">
        <w:trPr>
          <w:trHeight w:val="495"/>
        </w:trPr>
        <w:tc>
          <w:tcPr>
            <w:tcW w:w="465" w:type="dxa"/>
          </w:tcPr>
          <w:p w:rsidR="004A19E1" w:rsidRPr="0077761D" w:rsidRDefault="004A19E1" w:rsidP="004A19E1">
            <w:pPr>
              <w:rPr>
                <w:b/>
              </w:rPr>
            </w:pPr>
            <w:r w:rsidRPr="0077761D">
              <w:rPr>
                <w:b/>
              </w:rPr>
              <w:t>1</w:t>
            </w:r>
          </w:p>
        </w:tc>
        <w:tc>
          <w:tcPr>
            <w:tcW w:w="3742" w:type="dxa"/>
          </w:tcPr>
          <w:p w:rsidR="004A19E1" w:rsidRPr="0077761D" w:rsidRDefault="004A19E1" w:rsidP="004A19E1">
            <w:pPr>
              <w:rPr>
                <w:b/>
              </w:rPr>
            </w:pPr>
            <w:r w:rsidRPr="0077761D">
              <w:rPr>
                <w:sz w:val="21"/>
                <w:szCs w:val="21"/>
                <w:shd w:val="clear" w:color="auto" w:fill="FFFFFF"/>
              </w:rPr>
              <w:t>Средство защиты органов дыхания</w:t>
            </w:r>
            <w:r w:rsidRPr="0077761D">
              <w:rPr>
                <w:color w:val="202122"/>
                <w:sz w:val="21"/>
                <w:szCs w:val="21"/>
                <w:shd w:val="clear" w:color="auto" w:fill="FFFFFF"/>
              </w:rPr>
              <w:t>, зрения и кожи лица; </w:t>
            </w:r>
            <w:r w:rsidRPr="0077761D">
              <w:rPr>
                <w:sz w:val="21"/>
                <w:szCs w:val="21"/>
                <w:shd w:val="clear" w:color="auto" w:fill="FFFFFF"/>
              </w:rPr>
              <w:t xml:space="preserve">самое последнее и </w:t>
            </w:r>
            <w:r w:rsidRPr="0077761D">
              <w:rPr>
                <w:sz w:val="21"/>
                <w:szCs w:val="21"/>
                <w:shd w:val="clear" w:color="auto" w:fill="FFFFFF"/>
              </w:rPr>
              <w:lastRenderedPageBreak/>
              <w:t>самое ненадёжное</w:t>
            </w:r>
            <w:r w:rsidRPr="0077761D">
              <w:rPr>
                <w:color w:val="202122"/>
                <w:sz w:val="21"/>
                <w:szCs w:val="21"/>
                <w:shd w:val="clear" w:color="auto" w:fill="FFFFFF"/>
              </w:rPr>
              <w:t> средство защиты от токсичных веществ</w:t>
            </w:r>
          </w:p>
        </w:tc>
        <w:tc>
          <w:tcPr>
            <w:tcW w:w="3827" w:type="dxa"/>
          </w:tcPr>
          <w:p w:rsidR="004A19E1" w:rsidRPr="0077761D" w:rsidRDefault="004A19E1" w:rsidP="004A19E1">
            <w:r w:rsidRPr="0077761D">
              <w:lastRenderedPageBreak/>
              <w:t>-ОЗК</w:t>
            </w:r>
          </w:p>
          <w:p w:rsidR="004A19E1" w:rsidRPr="0077761D" w:rsidRDefault="004A19E1" w:rsidP="004A19E1">
            <w:r w:rsidRPr="0077761D">
              <w:t>-противогаз</w:t>
            </w:r>
          </w:p>
          <w:p w:rsidR="004A19E1" w:rsidRPr="0077761D" w:rsidRDefault="0077761D" w:rsidP="004A19E1">
            <w:pPr>
              <w:rPr>
                <w:b/>
              </w:rPr>
            </w:pPr>
            <w:r w:rsidRPr="0077761D">
              <w:t>-</w:t>
            </w:r>
            <w:r w:rsidR="004A19E1" w:rsidRPr="0077761D">
              <w:t>Очки</w:t>
            </w:r>
          </w:p>
        </w:tc>
        <w:tc>
          <w:tcPr>
            <w:tcW w:w="1843" w:type="dxa"/>
          </w:tcPr>
          <w:p w:rsidR="004A19E1" w:rsidRPr="0077761D" w:rsidRDefault="004A19E1" w:rsidP="004A19E1">
            <w:r w:rsidRPr="0077761D">
              <w:t>противогаз</w:t>
            </w:r>
          </w:p>
        </w:tc>
      </w:tr>
      <w:tr w:rsidR="004A19E1" w:rsidRPr="0077761D" w:rsidTr="004A19E1">
        <w:trPr>
          <w:trHeight w:val="600"/>
        </w:trPr>
        <w:tc>
          <w:tcPr>
            <w:tcW w:w="465" w:type="dxa"/>
          </w:tcPr>
          <w:p w:rsidR="004A19E1" w:rsidRPr="0077761D" w:rsidRDefault="004A19E1" w:rsidP="004A19E1">
            <w:pPr>
              <w:rPr>
                <w:b/>
              </w:rPr>
            </w:pPr>
            <w:r w:rsidRPr="0077761D">
              <w:rPr>
                <w:b/>
              </w:rPr>
              <w:lastRenderedPageBreak/>
              <w:t>2</w:t>
            </w:r>
          </w:p>
        </w:tc>
        <w:tc>
          <w:tcPr>
            <w:tcW w:w="3742" w:type="dxa"/>
          </w:tcPr>
          <w:p w:rsidR="004A19E1" w:rsidRPr="0077761D" w:rsidRDefault="004A19E1" w:rsidP="004A19E1">
            <w:r w:rsidRPr="0077761D">
              <w:t xml:space="preserve">Какой узел </w:t>
            </w:r>
            <w:r w:rsidR="00C52C0E">
              <w:rPr>
                <w:noProof/>
              </w:rPr>
              <w:drawing>
                <wp:inline distT="0" distB="0" distL="0" distR="0">
                  <wp:extent cx="723900" cy="541020"/>
                  <wp:effectExtent l="0" t="0" r="0" b="0"/>
                  <wp:docPr id="1" name="Рисунок 1" descr="булинь (беседочный узел) без обязательного контрольного узла ходовым концом на пет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линь (беседочный узел) без обязательного контрольного узла ходовым концом на петле"/>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23900" cy="541020"/>
                          </a:xfrm>
                          <a:prstGeom prst="rect">
                            <a:avLst/>
                          </a:prstGeom>
                          <a:noFill/>
                          <a:ln>
                            <a:noFill/>
                          </a:ln>
                        </pic:spPr>
                      </pic:pic>
                    </a:graphicData>
                  </a:graphic>
                </wp:inline>
              </w:drawing>
            </w:r>
            <w:r w:rsidRPr="0077761D">
              <w:t>изображен на картинке?</w:t>
            </w:r>
          </w:p>
        </w:tc>
        <w:tc>
          <w:tcPr>
            <w:tcW w:w="3827" w:type="dxa"/>
          </w:tcPr>
          <w:p w:rsidR="004A19E1" w:rsidRPr="0077761D" w:rsidRDefault="004A19E1" w:rsidP="004A19E1">
            <w:r w:rsidRPr="0077761D">
              <w:t>-прямой</w:t>
            </w:r>
          </w:p>
          <w:p w:rsidR="004A19E1" w:rsidRPr="0077761D" w:rsidRDefault="004A19E1" w:rsidP="004A19E1">
            <w:r w:rsidRPr="0077761D">
              <w:t>-восьмерка</w:t>
            </w:r>
          </w:p>
          <w:p w:rsidR="004A19E1" w:rsidRPr="0077761D" w:rsidRDefault="004A19E1" w:rsidP="004A19E1">
            <w:r w:rsidRPr="0077761D">
              <w:t>-булинь</w:t>
            </w:r>
          </w:p>
        </w:tc>
        <w:tc>
          <w:tcPr>
            <w:tcW w:w="1843" w:type="dxa"/>
          </w:tcPr>
          <w:p w:rsidR="004A19E1" w:rsidRPr="0077761D" w:rsidRDefault="004A19E1" w:rsidP="004A19E1">
            <w:r w:rsidRPr="0077761D">
              <w:t>булинь</w:t>
            </w:r>
          </w:p>
        </w:tc>
      </w:tr>
      <w:tr w:rsidR="004A19E1" w:rsidRPr="0077761D" w:rsidTr="004A19E1">
        <w:trPr>
          <w:trHeight w:val="330"/>
        </w:trPr>
        <w:tc>
          <w:tcPr>
            <w:tcW w:w="465" w:type="dxa"/>
          </w:tcPr>
          <w:p w:rsidR="004A19E1" w:rsidRPr="0077761D" w:rsidRDefault="004A19E1" w:rsidP="004A19E1">
            <w:pPr>
              <w:rPr>
                <w:b/>
              </w:rPr>
            </w:pPr>
            <w:r w:rsidRPr="0077761D">
              <w:rPr>
                <w:b/>
              </w:rPr>
              <w:t>3</w:t>
            </w:r>
          </w:p>
        </w:tc>
        <w:tc>
          <w:tcPr>
            <w:tcW w:w="3742" w:type="dxa"/>
          </w:tcPr>
          <w:p w:rsidR="004A19E1" w:rsidRPr="0077761D" w:rsidRDefault="004A19E1" w:rsidP="004A19E1">
            <w:r w:rsidRPr="0077761D">
              <w:t>Емкость магазина пистолета Макарова</w:t>
            </w:r>
          </w:p>
        </w:tc>
        <w:tc>
          <w:tcPr>
            <w:tcW w:w="3827" w:type="dxa"/>
          </w:tcPr>
          <w:p w:rsidR="004A19E1" w:rsidRPr="0077761D" w:rsidRDefault="004A19E1" w:rsidP="004A19E1">
            <w:r w:rsidRPr="0077761D">
              <w:t>-8</w:t>
            </w:r>
          </w:p>
          <w:p w:rsidR="004A19E1" w:rsidRPr="0077761D" w:rsidRDefault="004A19E1" w:rsidP="004A19E1">
            <w:r w:rsidRPr="0077761D">
              <w:t>-12</w:t>
            </w:r>
          </w:p>
          <w:p w:rsidR="004A19E1" w:rsidRPr="0077761D" w:rsidRDefault="004A19E1" w:rsidP="004A19E1">
            <w:r w:rsidRPr="0077761D">
              <w:t>-6</w:t>
            </w:r>
          </w:p>
        </w:tc>
        <w:tc>
          <w:tcPr>
            <w:tcW w:w="1843" w:type="dxa"/>
          </w:tcPr>
          <w:p w:rsidR="004A19E1" w:rsidRPr="0077761D" w:rsidRDefault="004A19E1" w:rsidP="004A19E1">
            <w:r w:rsidRPr="0077761D">
              <w:t>8</w:t>
            </w:r>
          </w:p>
        </w:tc>
      </w:tr>
      <w:tr w:rsidR="004A19E1" w:rsidRPr="0077761D" w:rsidTr="004A19E1">
        <w:trPr>
          <w:trHeight w:val="345"/>
        </w:trPr>
        <w:tc>
          <w:tcPr>
            <w:tcW w:w="465" w:type="dxa"/>
          </w:tcPr>
          <w:p w:rsidR="004A19E1" w:rsidRPr="0077761D" w:rsidRDefault="004A19E1" w:rsidP="004A19E1">
            <w:pPr>
              <w:rPr>
                <w:b/>
              </w:rPr>
            </w:pPr>
            <w:r w:rsidRPr="0077761D">
              <w:rPr>
                <w:b/>
              </w:rPr>
              <w:t>4</w:t>
            </w:r>
          </w:p>
        </w:tc>
        <w:tc>
          <w:tcPr>
            <w:tcW w:w="3742" w:type="dxa"/>
          </w:tcPr>
          <w:p w:rsidR="004A19E1" w:rsidRPr="0077761D" w:rsidRDefault="004A19E1" w:rsidP="004A19E1">
            <w:r w:rsidRPr="0077761D">
              <w:t>Граната оборонительного действия</w:t>
            </w:r>
          </w:p>
        </w:tc>
        <w:tc>
          <w:tcPr>
            <w:tcW w:w="3827" w:type="dxa"/>
          </w:tcPr>
          <w:p w:rsidR="004A19E1" w:rsidRPr="0077761D" w:rsidRDefault="004A19E1" w:rsidP="004A19E1">
            <w:r w:rsidRPr="0077761D">
              <w:t>-РГД-5</w:t>
            </w:r>
          </w:p>
          <w:p w:rsidR="004A19E1" w:rsidRPr="0077761D" w:rsidRDefault="004A19E1" w:rsidP="004A19E1">
            <w:r w:rsidRPr="0077761D">
              <w:t>-Ф-1</w:t>
            </w:r>
          </w:p>
          <w:p w:rsidR="004A19E1" w:rsidRPr="0077761D" w:rsidRDefault="004A19E1" w:rsidP="004A19E1">
            <w:r w:rsidRPr="0077761D">
              <w:t>-РГН</w:t>
            </w:r>
          </w:p>
        </w:tc>
        <w:tc>
          <w:tcPr>
            <w:tcW w:w="1843" w:type="dxa"/>
          </w:tcPr>
          <w:p w:rsidR="004A19E1" w:rsidRPr="0077761D" w:rsidRDefault="004A19E1" w:rsidP="004A19E1">
            <w:r w:rsidRPr="0077761D">
              <w:t>-Ф-1</w:t>
            </w:r>
          </w:p>
        </w:tc>
      </w:tr>
      <w:tr w:rsidR="004A19E1" w:rsidRPr="0077761D" w:rsidTr="004A19E1">
        <w:trPr>
          <w:trHeight w:val="705"/>
        </w:trPr>
        <w:tc>
          <w:tcPr>
            <w:tcW w:w="465" w:type="dxa"/>
          </w:tcPr>
          <w:p w:rsidR="004A19E1" w:rsidRPr="0077761D" w:rsidRDefault="004A19E1" w:rsidP="004A19E1">
            <w:pPr>
              <w:rPr>
                <w:b/>
              </w:rPr>
            </w:pPr>
            <w:r w:rsidRPr="0077761D">
              <w:rPr>
                <w:b/>
              </w:rPr>
              <w:t>5</w:t>
            </w:r>
          </w:p>
        </w:tc>
        <w:tc>
          <w:tcPr>
            <w:tcW w:w="3742" w:type="dxa"/>
          </w:tcPr>
          <w:p w:rsidR="004A19E1" w:rsidRPr="0077761D" w:rsidRDefault="004A19E1" w:rsidP="004A19E1">
            <w:r w:rsidRPr="0077761D">
              <w:t>При разборке АК-74 какая часть автомата снимается после крышки ствольной коробки?</w:t>
            </w:r>
          </w:p>
        </w:tc>
        <w:tc>
          <w:tcPr>
            <w:tcW w:w="3827" w:type="dxa"/>
          </w:tcPr>
          <w:p w:rsidR="004A19E1" w:rsidRPr="0077761D" w:rsidRDefault="004A19E1" w:rsidP="004A19E1">
            <w:r w:rsidRPr="0077761D">
              <w:t>-магазин</w:t>
            </w:r>
          </w:p>
          <w:p w:rsidR="004A19E1" w:rsidRPr="0077761D" w:rsidRDefault="004A19E1" w:rsidP="004A19E1">
            <w:r w:rsidRPr="0077761D">
              <w:t>-затворная рама</w:t>
            </w:r>
          </w:p>
          <w:p w:rsidR="004A19E1" w:rsidRPr="0077761D" w:rsidRDefault="004A19E1" w:rsidP="004A19E1">
            <w:r w:rsidRPr="0077761D">
              <w:t>-возвратный механизм</w:t>
            </w:r>
          </w:p>
        </w:tc>
        <w:tc>
          <w:tcPr>
            <w:tcW w:w="1843" w:type="dxa"/>
          </w:tcPr>
          <w:p w:rsidR="004A19E1" w:rsidRPr="0077761D" w:rsidRDefault="004A19E1" w:rsidP="004A19E1">
            <w:r w:rsidRPr="0077761D">
              <w:t>возвратный механизм</w:t>
            </w:r>
          </w:p>
        </w:tc>
      </w:tr>
      <w:tr w:rsidR="004A19E1" w:rsidRPr="0077761D" w:rsidTr="004A19E1">
        <w:trPr>
          <w:trHeight w:val="645"/>
        </w:trPr>
        <w:tc>
          <w:tcPr>
            <w:tcW w:w="465" w:type="dxa"/>
          </w:tcPr>
          <w:p w:rsidR="004A19E1" w:rsidRPr="0077761D" w:rsidRDefault="004A19E1" w:rsidP="004A19E1">
            <w:pPr>
              <w:rPr>
                <w:b/>
              </w:rPr>
            </w:pPr>
            <w:r w:rsidRPr="0077761D">
              <w:rPr>
                <w:b/>
              </w:rPr>
              <w:t>6</w:t>
            </w:r>
          </w:p>
        </w:tc>
        <w:tc>
          <w:tcPr>
            <w:tcW w:w="3742" w:type="dxa"/>
          </w:tcPr>
          <w:p w:rsidR="004A19E1" w:rsidRPr="0077761D" w:rsidRDefault="004A19E1" w:rsidP="004A19E1">
            <w:r w:rsidRPr="0077761D">
              <w:t>Способ реанимации пострадавшего, если он не дышит</w:t>
            </w:r>
          </w:p>
        </w:tc>
        <w:tc>
          <w:tcPr>
            <w:tcW w:w="3827" w:type="dxa"/>
          </w:tcPr>
          <w:p w:rsidR="004A19E1" w:rsidRPr="0077761D" w:rsidRDefault="004A19E1" w:rsidP="004A19E1">
            <w:r w:rsidRPr="0077761D">
              <w:t>-массаж</w:t>
            </w:r>
          </w:p>
          <w:p w:rsidR="004A19E1" w:rsidRPr="0077761D" w:rsidRDefault="004A19E1" w:rsidP="004A19E1">
            <w:r w:rsidRPr="0077761D">
              <w:t>-искусственное дыхание</w:t>
            </w:r>
          </w:p>
          <w:p w:rsidR="004A19E1" w:rsidRPr="0077761D" w:rsidRDefault="004A19E1" w:rsidP="004A19E1">
            <w:r w:rsidRPr="0077761D">
              <w:t>-нашатырный спирт под нос</w:t>
            </w:r>
          </w:p>
        </w:tc>
        <w:tc>
          <w:tcPr>
            <w:tcW w:w="1843" w:type="dxa"/>
          </w:tcPr>
          <w:p w:rsidR="004A19E1" w:rsidRPr="0077761D" w:rsidRDefault="004A19E1" w:rsidP="004A19E1">
            <w:r w:rsidRPr="0077761D">
              <w:t>искусственное дыхание</w:t>
            </w:r>
          </w:p>
        </w:tc>
      </w:tr>
      <w:tr w:rsidR="004A19E1" w:rsidRPr="0077761D" w:rsidTr="004A19E1">
        <w:trPr>
          <w:trHeight w:val="510"/>
        </w:trPr>
        <w:tc>
          <w:tcPr>
            <w:tcW w:w="465" w:type="dxa"/>
          </w:tcPr>
          <w:p w:rsidR="004A19E1" w:rsidRPr="0077761D" w:rsidRDefault="004A19E1" w:rsidP="004A19E1">
            <w:pPr>
              <w:rPr>
                <w:b/>
              </w:rPr>
            </w:pPr>
            <w:r w:rsidRPr="0077761D">
              <w:rPr>
                <w:b/>
              </w:rPr>
              <w:t>7</w:t>
            </w:r>
          </w:p>
        </w:tc>
        <w:tc>
          <w:tcPr>
            <w:tcW w:w="3742" w:type="dxa"/>
          </w:tcPr>
          <w:p w:rsidR="004A19E1" w:rsidRPr="0077761D" w:rsidRDefault="004A19E1" w:rsidP="004A19E1">
            <w:r w:rsidRPr="0077761D">
              <w:t>Повязка «</w:t>
            </w:r>
            <w:proofErr w:type="spellStart"/>
            <w:r w:rsidRPr="0077761D">
              <w:t>Черец</w:t>
            </w:r>
            <w:proofErr w:type="spellEnd"/>
            <w:r w:rsidRPr="0077761D">
              <w:t>» Накладывается на:</w:t>
            </w:r>
          </w:p>
        </w:tc>
        <w:tc>
          <w:tcPr>
            <w:tcW w:w="3827" w:type="dxa"/>
          </w:tcPr>
          <w:p w:rsidR="004A19E1" w:rsidRPr="0077761D" w:rsidRDefault="004A19E1" w:rsidP="004A19E1">
            <w:r w:rsidRPr="0077761D">
              <w:t>-руку</w:t>
            </w:r>
          </w:p>
          <w:p w:rsidR="004A19E1" w:rsidRPr="0077761D" w:rsidRDefault="004A19E1" w:rsidP="004A19E1">
            <w:r w:rsidRPr="0077761D">
              <w:t>-ногу</w:t>
            </w:r>
          </w:p>
          <w:p w:rsidR="004A19E1" w:rsidRPr="0077761D" w:rsidRDefault="004A19E1" w:rsidP="004A19E1">
            <w:r w:rsidRPr="0077761D">
              <w:t>-голову</w:t>
            </w:r>
          </w:p>
        </w:tc>
        <w:tc>
          <w:tcPr>
            <w:tcW w:w="1843" w:type="dxa"/>
          </w:tcPr>
          <w:p w:rsidR="004A19E1" w:rsidRPr="0077761D" w:rsidRDefault="004A19E1" w:rsidP="004A19E1">
            <w:r w:rsidRPr="0077761D">
              <w:t>голову</w:t>
            </w:r>
          </w:p>
        </w:tc>
      </w:tr>
      <w:tr w:rsidR="004A19E1" w:rsidRPr="0077761D" w:rsidTr="004A19E1">
        <w:trPr>
          <w:trHeight w:val="315"/>
        </w:trPr>
        <w:tc>
          <w:tcPr>
            <w:tcW w:w="465" w:type="dxa"/>
          </w:tcPr>
          <w:p w:rsidR="004A19E1" w:rsidRPr="0077761D" w:rsidRDefault="004A19E1" w:rsidP="004A19E1">
            <w:pPr>
              <w:rPr>
                <w:b/>
              </w:rPr>
            </w:pPr>
            <w:r w:rsidRPr="0077761D">
              <w:rPr>
                <w:b/>
              </w:rPr>
              <w:t>8</w:t>
            </w:r>
          </w:p>
        </w:tc>
        <w:tc>
          <w:tcPr>
            <w:tcW w:w="3742" w:type="dxa"/>
          </w:tcPr>
          <w:p w:rsidR="004A19E1" w:rsidRPr="0077761D" w:rsidRDefault="004A19E1" w:rsidP="004A19E1">
            <w:r w:rsidRPr="0077761D">
              <w:t xml:space="preserve">Что обозначает этот знак на топографической карте: </w:t>
            </w:r>
            <w:r w:rsidR="00C52C0E">
              <w:rPr>
                <w:noProof/>
              </w:rPr>
              <w:drawing>
                <wp:inline distT="0" distB="0" distL="0" distR="0">
                  <wp:extent cx="480060" cy="480060"/>
                  <wp:effectExtent l="0" t="0" r="0" b="0"/>
                  <wp:docPr id="2" name="Рисунок 4" descr="Лес вырубл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ес вырубленный"/>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tc>
        <w:tc>
          <w:tcPr>
            <w:tcW w:w="3827" w:type="dxa"/>
          </w:tcPr>
          <w:p w:rsidR="004A19E1" w:rsidRPr="0077761D" w:rsidRDefault="004A19E1" w:rsidP="004A19E1">
            <w:r w:rsidRPr="0077761D">
              <w:t>-вырубленный лес</w:t>
            </w:r>
          </w:p>
          <w:p w:rsidR="004A19E1" w:rsidRPr="0077761D" w:rsidRDefault="004A19E1" w:rsidP="004A19E1">
            <w:r w:rsidRPr="0077761D">
              <w:t>-редкий лес</w:t>
            </w:r>
          </w:p>
          <w:p w:rsidR="004A19E1" w:rsidRPr="0077761D" w:rsidRDefault="004A19E1" w:rsidP="004A19E1">
            <w:r w:rsidRPr="0077761D">
              <w:t>-смешанный лес</w:t>
            </w:r>
          </w:p>
        </w:tc>
        <w:tc>
          <w:tcPr>
            <w:tcW w:w="1843" w:type="dxa"/>
          </w:tcPr>
          <w:p w:rsidR="004A19E1" w:rsidRPr="0077761D" w:rsidRDefault="004A19E1" w:rsidP="004A19E1">
            <w:r w:rsidRPr="0077761D">
              <w:t>вырубленный лес</w:t>
            </w:r>
          </w:p>
        </w:tc>
      </w:tr>
      <w:tr w:rsidR="004A19E1" w:rsidRPr="0077761D" w:rsidTr="004A19E1">
        <w:trPr>
          <w:trHeight w:val="240"/>
        </w:trPr>
        <w:tc>
          <w:tcPr>
            <w:tcW w:w="465" w:type="dxa"/>
          </w:tcPr>
          <w:p w:rsidR="004A19E1" w:rsidRPr="0077761D" w:rsidRDefault="004A19E1" w:rsidP="004A19E1">
            <w:pPr>
              <w:rPr>
                <w:b/>
              </w:rPr>
            </w:pPr>
            <w:r w:rsidRPr="0077761D">
              <w:rPr>
                <w:b/>
              </w:rPr>
              <w:t>9</w:t>
            </w:r>
          </w:p>
        </w:tc>
        <w:tc>
          <w:tcPr>
            <w:tcW w:w="3742" w:type="dxa"/>
          </w:tcPr>
          <w:p w:rsidR="004A19E1" w:rsidRPr="0077761D" w:rsidRDefault="004A19E1" w:rsidP="004A19E1">
            <w:r w:rsidRPr="0077761D">
              <w:t>Жгут накладывается при:</w:t>
            </w:r>
          </w:p>
        </w:tc>
        <w:tc>
          <w:tcPr>
            <w:tcW w:w="3827" w:type="dxa"/>
          </w:tcPr>
          <w:p w:rsidR="004A19E1" w:rsidRPr="0077761D" w:rsidRDefault="004A19E1" w:rsidP="004A19E1">
            <w:r w:rsidRPr="0077761D">
              <w:t>-отравлении</w:t>
            </w:r>
          </w:p>
          <w:p w:rsidR="004A19E1" w:rsidRPr="0077761D" w:rsidRDefault="004A19E1" w:rsidP="004A19E1">
            <w:r w:rsidRPr="0077761D">
              <w:t>-кровотечении</w:t>
            </w:r>
          </w:p>
          <w:p w:rsidR="004A19E1" w:rsidRPr="0077761D" w:rsidRDefault="004A19E1" w:rsidP="004A19E1">
            <w:r w:rsidRPr="0077761D">
              <w:t>-обморожении</w:t>
            </w:r>
          </w:p>
        </w:tc>
        <w:tc>
          <w:tcPr>
            <w:tcW w:w="1843" w:type="dxa"/>
          </w:tcPr>
          <w:p w:rsidR="004A19E1" w:rsidRPr="0077761D" w:rsidRDefault="004A19E1" w:rsidP="004A19E1">
            <w:r w:rsidRPr="0077761D">
              <w:t>кровотечении</w:t>
            </w:r>
          </w:p>
          <w:p w:rsidR="004A19E1" w:rsidRPr="0077761D" w:rsidRDefault="004A19E1" w:rsidP="004A19E1"/>
        </w:tc>
      </w:tr>
      <w:tr w:rsidR="004A19E1" w:rsidRPr="0077761D" w:rsidTr="004A19E1">
        <w:trPr>
          <w:trHeight w:val="254"/>
        </w:trPr>
        <w:tc>
          <w:tcPr>
            <w:tcW w:w="465" w:type="dxa"/>
          </w:tcPr>
          <w:p w:rsidR="004A19E1" w:rsidRPr="0077761D" w:rsidRDefault="004A19E1" w:rsidP="004A19E1">
            <w:r w:rsidRPr="0077761D">
              <w:t>10</w:t>
            </w:r>
          </w:p>
        </w:tc>
        <w:tc>
          <w:tcPr>
            <w:tcW w:w="3742" w:type="dxa"/>
          </w:tcPr>
          <w:p w:rsidR="004A19E1" w:rsidRPr="0077761D" w:rsidRDefault="004A19E1" w:rsidP="004A19E1">
            <w:r w:rsidRPr="0077761D">
              <w:t>Прибор для определения расстояния</w:t>
            </w:r>
          </w:p>
        </w:tc>
        <w:tc>
          <w:tcPr>
            <w:tcW w:w="3827" w:type="dxa"/>
          </w:tcPr>
          <w:p w:rsidR="004A19E1" w:rsidRPr="0077761D" w:rsidRDefault="004A19E1" w:rsidP="004A19E1">
            <w:r w:rsidRPr="0077761D">
              <w:t>-дозиметр</w:t>
            </w:r>
          </w:p>
          <w:p w:rsidR="004A19E1" w:rsidRPr="0077761D" w:rsidRDefault="004A19E1" w:rsidP="004A19E1">
            <w:r w:rsidRPr="0077761D">
              <w:t>-штангенциркуль</w:t>
            </w:r>
          </w:p>
          <w:p w:rsidR="004A19E1" w:rsidRPr="0077761D" w:rsidRDefault="004A19E1" w:rsidP="004A19E1">
            <w:r w:rsidRPr="0077761D">
              <w:t>-дальномер</w:t>
            </w:r>
          </w:p>
        </w:tc>
        <w:tc>
          <w:tcPr>
            <w:tcW w:w="1843" w:type="dxa"/>
          </w:tcPr>
          <w:p w:rsidR="004A19E1" w:rsidRPr="0077761D" w:rsidRDefault="004A19E1" w:rsidP="004A19E1">
            <w:r w:rsidRPr="0077761D">
              <w:t>дальномер</w:t>
            </w:r>
          </w:p>
        </w:tc>
      </w:tr>
    </w:tbl>
    <w:p w:rsidR="00FC2C57" w:rsidRDefault="00FC2C57" w:rsidP="00FC2C57">
      <w:pPr>
        <w:ind w:right="-284"/>
        <w:jc w:val="both"/>
        <w:rPr>
          <w:lang w:val="uk-UA"/>
        </w:rPr>
      </w:pPr>
    </w:p>
    <w:p w:rsidR="0077761D" w:rsidRPr="00E70C90" w:rsidRDefault="0077761D" w:rsidP="0077761D">
      <w:pPr>
        <w:rPr>
          <w:b/>
        </w:rPr>
      </w:pPr>
      <w:r w:rsidRPr="00E70C90">
        <w:rPr>
          <w:b/>
        </w:rPr>
        <w:t>2. Стрелковая подготовка</w:t>
      </w:r>
    </w:p>
    <w:p w:rsidR="0077761D" w:rsidRPr="00E70C90" w:rsidRDefault="0077761D" w:rsidP="0077761D">
      <w:r w:rsidRPr="00E70C90">
        <w:t>Стрельба по мишеням:3 пристрелочных выстрела, 5</w:t>
      </w:r>
      <w:r>
        <w:t>-</w:t>
      </w:r>
      <w:r w:rsidRPr="00E70C90">
        <w:t xml:space="preserve"> на результат</w:t>
      </w:r>
    </w:p>
    <w:p w:rsidR="0077761D" w:rsidRDefault="0077761D" w:rsidP="0077761D">
      <w:r w:rsidRPr="00E70C90">
        <w:t>Максимальное количество баллов – 50</w:t>
      </w:r>
    </w:p>
    <w:p w:rsidR="0077761D" w:rsidRPr="00E70C90" w:rsidRDefault="0077761D" w:rsidP="0077761D"/>
    <w:p w:rsidR="0077761D" w:rsidRPr="00E70C90" w:rsidRDefault="0077761D" w:rsidP="0077761D">
      <w:pPr>
        <w:rPr>
          <w:b/>
        </w:rPr>
      </w:pPr>
      <w:r w:rsidRPr="00E70C90">
        <w:rPr>
          <w:b/>
        </w:rPr>
        <w:t>3. Строевая подготовка.</w:t>
      </w:r>
    </w:p>
    <w:p w:rsidR="0077761D" w:rsidRDefault="0077761D" w:rsidP="0077761D">
      <w:r>
        <w:t>Делается 6 упражнений. Высший балл - 12</w:t>
      </w:r>
    </w:p>
    <w:p w:rsidR="0077761D" w:rsidRDefault="0077761D" w:rsidP="0077761D">
      <w:r>
        <w:t>За правильное выполнение каждого элемента – 2 балла</w:t>
      </w:r>
    </w:p>
    <w:p w:rsidR="0077761D" w:rsidRDefault="0077761D" w:rsidP="0077761D">
      <w:r>
        <w:t>За выполнение с ошибками – 1 балл</w:t>
      </w:r>
    </w:p>
    <w:p w:rsidR="0077761D" w:rsidRDefault="0077761D" w:rsidP="0077761D">
      <w:r>
        <w:t xml:space="preserve">3-6 баллов – </w:t>
      </w:r>
      <w:proofErr w:type="gramStart"/>
      <w:r>
        <w:t xml:space="preserve">удовлетворительно;   </w:t>
      </w:r>
      <w:proofErr w:type="gramEnd"/>
      <w:r>
        <w:t xml:space="preserve">        6-9 баллов – хорошо;          9-12 баллов – отлично</w:t>
      </w:r>
    </w:p>
    <w:p w:rsidR="009D7E5D" w:rsidRDefault="0077761D">
      <w:r>
        <w:rPr>
          <w:b/>
        </w:rPr>
        <w:t xml:space="preserve">4. </w:t>
      </w:r>
      <w:r w:rsidRPr="00E70C90">
        <w:rPr>
          <w:b/>
        </w:rPr>
        <w:t xml:space="preserve">Сдача нормативов комплекса </w:t>
      </w:r>
      <w:proofErr w:type="spellStart"/>
      <w:r w:rsidRPr="00E70C90">
        <w:rPr>
          <w:b/>
        </w:rPr>
        <w:t>ГТО.</w:t>
      </w:r>
      <w:r w:rsidRPr="00E70C90">
        <w:t>Сдача</w:t>
      </w:r>
      <w:proofErr w:type="spellEnd"/>
      <w:r w:rsidRPr="00E70C90">
        <w:t xml:space="preserve"> нормативов согласно таблице</w:t>
      </w:r>
      <w:r>
        <w:t>.</w:t>
      </w:r>
    </w:p>
    <w:p w:rsidR="009D7E5D" w:rsidRPr="00CF7F96" w:rsidRDefault="009D7E5D" w:rsidP="009D7E5D">
      <w:pPr>
        <w:pStyle w:val="a9"/>
        <w:jc w:val="right"/>
        <w:rPr>
          <w:b w:val="0"/>
          <w:color w:val="000000"/>
          <w:sz w:val="24"/>
          <w:szCs w:val="24"/>
        </w:rPr>
      </w:pPr>
      <w:r w:rsidRPr="00CF7F96">
        <w:rPr>
          <w:b w:val="0"/>
          <w:color w:val="000000"/>
          <w:sz w:val="24"/>
          <w:szCs w:val="24"/>
        </w:rPr>
        <w:t>Приложение 4</w:t>
      </w:r>
    </w:p>
    <w:p w:rsidR="009D7E5D" w:rsidRDefault="009D7E5D" w:rsidP="009D7E5D">
      <w:pPr>
        <w:pStyle w:val="a9"/>
        <w:jc w:val="center"/>
        <w:rPr>
          <w:color w:val="000000"/>
          <w:szCs w:val="26"/>
        </w:rPr>
      </w:pPr>
      <w:r>
        <w:rPr>
          <w:color w:val="000000"/>
          <w:sz w:val="26"/>
          <w:szCs w:val="26"/>
        </w:rPr>
        <w:t>АНКЕТА</w:t>
      </w:r>
    </w:p>
    <w:p w:rsidR="009D7E5D" w:rsidRDefault="009D7E5D" w:rsidP="009D7E5D">
      <w:pPr>
        <w:jc w:val="center"/>
        <w:rPr>
          <w:b/>
          <w:bCs/>
          <w:color w:val="000000"/>
          <w:szCs w:val="26"/>
        </w:rPr>
      </w:pPr>
      <w:r>
        <w:rPr>
          <w:b/>
          <w:bCs/>
          <w:color w:val="000000"/>
          <w:szCs w:val="26"/>
        </w:rPr>
        <w:t xml:space="preserve">«ОПРЕДЕЛЕНИЯ </w:t>
      </w:r>
      <w:proofErr w:type="gramStart"/>
      <w:r>
        <w:rPr>
          <w:b/>
          <w:bCs/>
          <w:color w:val="000000"/>
          <w:szCs w:val="26"/>
        </w:rPr>
        <w:t>УРОВНЯ  СИСТЕМЫ</w:t>
      </w:r>
      <w:proofErr w:type="gramEnd"/>
      <w:r>
        <w:rPr>
          <w:b/>
          <w:bCs/>
          <w:color w:val="000000"/>
          <w:szCs w:val="26"/>
        </w:rPr>
        <w:t xml:space="preserve"> ЗНАНИЙ,  У ВНОВЬ ПРИБЫВШИХ ЮНАРМЕЙЦЕВ»</w:t>
      </w:r>
    </w:p>
    <w:p w:rsidR="009D7E5D" w:rsidRDefault="009D7E5D" w:rsidP="009D7E5D">
      <w:pPr>
        <w:rPr>
          <w:b/>
          <w:bCs/>
          <w:color w:val="000000"/>
          <w:szCs w:val="26"/>
        </w:rPr>
      </w:pPr>
    </w:p>
    <w:p w:rsidR="009D7E5D" w:rsidRDefault="009D7E5D" w:rsidP="009D7E5D">
      <w:pPr>
        <w:rPr>
          <w:color w:val="000000"/>
          <w:szCs w:val="26"/>
        </w:rPr>
      </w:pPr>
      <w:r>
        <w:rPr>
          <w:b/>
          <w:bCs/>
          <w:color w:val="000000"/>
          <w:szCs w:val="26"/>
        </w:rPr>
        <w:t xml:space="preserve">1. Ваша цель посещения </w:t>
      </w:r>
      <w:proofErr w:type="gramStart"/>
      <w:r>
        <w:rPr>
          <w:b/>
          <w:bCs/>
          <w:color w:val="000000"/>
          <w:szCs w:val="26"/>
        </w:rPr>
        <w:t>…….</w:t>
      </w:r>
      <w:proofErr w:type="gramEnd"/>
      <w:r>
        <w:rPr>
          <w:b/>
          <w:bCs/>
          <w:color w:val="000000"/>
          <w:szCs w:val="26"/>
        </w:rPr>
        <w:t>.?</w:t>
      </w:r>
    </w:p>
    <w:p w:rsidR="009D7E5D" w:rsidRDefault="009D7E5D" w:rsidP="009D7E5D">
      <w:pPr>
        <w:rPr>
          <w:color w:val="000000"/>
          <w:szCs w:val="26"/>
        </w:rPr>
      </w:pPr>
      <w:r>
        <w:rPr>
          <w:color w:val="000000"/>
          <w:szCs w:val="26"/>
        </w:rPr>
        <w:t>а) чтобы подготовиться к службе в армии;</w:t>
      </w:r>
    </w:p>
    <w:p w:rsidR="009D7E5D" w:rsidRDefault="009D7E5D" w:rsidP="009D7E5D">
      <w:pPr>
        <w:rPr>
          <w:color w:val="000000"/>
          <w:szCs w:val="26"/>
        </w:rPr>
      </w:pPr>
      <w:r>
        <w:rPr>
          <w:color w:val="000000"/>
          <w:szCs w:val="26"/>
        </w:rPr>
        <w:t>б) чтобы стать достойным защитником Родины;</w:t>
      </w:r>
    </w:p>
    <w:p w:rsidR="009D7E5D" w:rsidRDefault="009D7E5D" w:rsidP="009D7E5D">
      <w:pPr>
        <w:rPr>
          <w:color w:val="000000"/>
          <w:szCs w:val="26"/>
        </w:rPr>
      </w:pPr>
      <w:r>
        <w:rPr>
          <w:color w:val="000000"/>
          <w:szCs w:val="26"/>
        </w:rPr>
        <w:t>в) чтобы стать сильным и ловким;</w:t>
      </w:r>
    </w:p>
    <w:p w:rsidR="009D7E5D" w:rsidRDefault="009D7E5D" w:rsidP="009D7E5D">
      <w:pPr>
        <w:rPr>
          <w:color w:val="000000"/>
          <w:szCs w:val="26"/>
        </w:rPr>
      </w:pPr>
      <w:r>
        <w:rPr>
          <w:color w:val="000000"/>
          <w:szCs w:val="26"/>
        </w:rPr>
        <w:t>г) чтобы повысить свою физическую подготовку;</w:t>
      </w:r>
    </w:p>
    <w:p w:rsidR="009D7E5D" w:rsidRDefault="009D7E5D" w:rsidP="009D7E5D">
      <w:pPr>
        <w:rPr>
          <w:b/>
          <w:bCs/>
          <w:color w:val="000000"/>
          <w:szCs w:val="26"/>
        </w:rPr>
      </w:pPr>
      <w:r>
        <w:rPr>
          <w:color w:val="000000"/>
          <w:szCs w:val="26"/>
        </w:rPr>
        <w:t>д) затрудняюсь ответить;</w:t>
      </w:r>
    </w:p>
    <w:p w:rsidR="009D7E5D" w:rsidRDefault="009D7E5D" w:rsidP="009D7E5D">
      <w:pPr>
        <w:rPr>
          <w:color w:val="000000"/>
          <w:szCs w:val="26"/>
        </w:rPr>
      </w:pPr>
      <w:r>
        <w:rPr>
          <w:b/>
          <w:bCs/>
          <w:color w:val="000000"/>
          <w:szCs w:val="26"/>
        </w:rPr>
        <w:t>2. Считаете ли вы себя честным?</w:t>
      </w:r>
    </w:p>
    <w:p w:rsidR="009D7E5D" w:rsidRDefault="009D7E5D" w:rsidP="009D7E5D">
      <w:pPr>
        <w:rPr>
          <w:color w:val="000000"/>
          <w:szCs w:val="26"/>
        </w:rPr>
      </w:pPr>
      <w:r>
        <w:rPr>
          <w:color w:val="000000"/>
          <w:szCs w:val="26"/>
        </w:rPr>
        <w:lastRenderedPageBreak/>
        <w:t>а) да;</w:t>
      </w:r>
    </w:p>
    <w:p w:rsidR="009D7E5D" w:rsidRDefault="009D7E5D" w:rsidP="009D7E5D">
      <w:pPr>
        <w:rPr>
          <w:color w:val="000000"/>
          <w:szCs w:val="26"/>
        </w:rPr>
      </w:pPr>
      <w:r>
        <w:rPr>
          <w:color w:val="000000"/>
          <w:szCs w:val="26"/>
        </w:rPr>
        <w:t>б) нет;</w:t>
      </w:r>
    </w:p>
    <w:p w:rsidR="009D7E5D" w:rsidRDefault="009D7E5D" w:rsidP="009D7E5D">
      <w:pPr>
        <w:rPr>
          <w:b/>
          <w:bCs/>
          <w:color w:val="000000"/>
          <w:szCs w:val="26"/>
        </w:rPr>
      </w:pPr>
      <w:r>
        <w:rPr>
          <w:color w:val="000000"/>
          <w:szCs w:val="26"/>
        </w:rPr>
        <w:t>в) затрудняюсь ответить;</w:t>
      </w:r>
    </w:p>
    <w:p w:rsidR="009D7E5D" w:rsidRDefault="009D7E5D" w:rsidP="009D7E5D">
      <w:pPr>
        <w:rPr>
          <w:color w:val="000000"/>
          <w:szCs w:val="26"/>
        </w:rPr>
      </w:pPr>
      <w:r>
        <w:rPr>
          <w:b/>
          <w:bCs/>
          <w:color w:val="000000"/>
          <w:szCs w:val="26"/>
        </w:rPr>
        <w:t>3. Как вы считаете, нужна ли ребятам служба в армии?</w:t>
      </w:r>
    </w:p>
    <w:p w:rsidR="009D7E5D" w:rsidRDefault="009D7E5D" w:rsidP="009D7E5D">
      <w:pPr>
        <w:rPr>
          <w:color w:val="000000"/>
          <w:szCs w:val="26"/>
        </w:rPr>
      </w:pPr>
      <w:r>
        <w:rPr>
          <w:color w:val="000000"/>
          <w:szCs w:val="26"/>
        </w:rPr>
        <w:t>а) да;</w:t>
      </w:r>
    </w:p>
    <w:p w:rsidR="009D7E5D" w:rsidRDefault="009D7E5D" w:rsidP="009D7E5D">
      <w:pPr>
        <w:rPr>
          <w:color w:val="000000"/>
          <w:szCs w:val="26"/>
        </w:rPr>
      </w:pPr>
      <w:r>
        <w:rPr>
          <w:color w:val="000000"/>
          <w:szCs w:val="26"/>
        </w:rPr>
        <w:t>б) нет;</w:t>
      </w:r>
    </w:p>
    <w:p w:rsidR="009D7E5D" w:rsidRDefault="009D7E5D" w:rsidP="009D7E5D">
      <w:pPr>
        <w:rPr>
          <w:b/>
          <w:bCs/>
          <w:color w:val="000000"/>
          <w:szCs w:val="26"/>
        </w:rPr>
      </w:pPr>
      <w:r>
        <w:rPr>
          <w:color w:val="000000"/>
          <w:szCs w:val="26"/>
        </w:rPr>
        <w:t>в) затрудняюсь ответить;</w:t>
      </w:r>
    </w:p>
    <w:p w:rsidR="009D7E5D" w:rsidRDefault="009D7E5D" w:rsidP="009D7E5D">
      <w:pPr>
        <w:rPr>
          <w:b/>
          <w:bCs/>
          <w:color w:val="000000"/>
          <w:szCs w:val="26"/>
        </w:rPr>
      </w:pPr>
      <w:r>
        <w:rPr>
          <w:b/>
          <w:bCs/>
          <w:color w:val="000000"/>
          <w:szCs w:val="26"/>
        </w:rPr>
        <w:t>4. Для чего нужна (или не нужна) служба в армии?</w:t>
      </w:r>
    </w:p>
    <w:p w:rsidR="009D7E5D" w:rsidRDefault="009D7E5D" w:rsidP="009D7E5D">
      <w:pPr>
        <w:rPr>
          <w:color w:val="000000"/>
          <w:szCs w:val="26"/>
        </w:rPr>
      </w:pPr>
      <w:r>
        <w:rPr>
          <w:b/>
          <w:bCs/>
          <w:color w:val="000000"/>
          <w:szCs w:val="26"/>
        </w:rPr>
        <w:t>5. Как вы считаете, должен ли быть лидером командир отделения (сержант)?</w:t>
      </w:r>
    </w:p>
    <w:p w:rsidR="009D7E5D" w:rsidRDefault="009D7E5D" w:rsidP="009D7E5D">
      <w:pPr>
        <w:rPr>
          <w:color w:val="000000"/>
          <w:szCs w:val="26"/>
        </w:rPr>
      </w:pPr>
      <w:r>
        <w:rPr>
          <w:color w:val="000000"/>
          <w:szCs w:val="26"/>
        </w:rPr>
        <w:t>а) да;</w:t>
      </w:r>
    </w:p>
    <w:p w:rsidR="009D7E5D" w:rsidRDefault="009D7E5D" w:rsidP="009D7E5D">
      <w:pPr>
        <w:rPr>
          <w:color w:val="000000"/>
          <w:szCs w:val="26"/>
        </w:rPr>
      </w:pPr>
      <w:r>
        <w:rPr>
          <w:color w:val="000000"/>
          <w:szCs w:val="26"/>
        </w:rPr>
        <w:t>б) нет;</w:t>
      </w:r>
    </w:p>
    <w:p w:rsidR="009D7E5D" w:rsidRDefault="009D7E5D" w:rsidP="009D7E5D">
      <w:pPr>
        <w:rPr>
          <w:b/>
          <w:bCs/>
          <w:color w:val="000000"/>
          <w:szCs w:val="26"/>
        </w:rPr>
      </w:pPr>
      <w:r>
        <w:rPr>
          <w:color w:val="000000"/>
          <w:szCs w:val="26"/>
        </w:rPr>
        <w:t>в) затрудняюсь ответить;</w:t>
      </w:r>
    </w:p>
    <w:p w:rsidR="009D7E5D" w:rsidRDefault="009D7E5D" w:rsidP="009D7E5D">
      <w:pPr>
        <w:rPr>
          <w:color w:val="000000"/>
          <w:szCs w:val="26"/>
        </w:rPr>
      </w:pPr>
      <w:r>
        <w:rPr>
          <w:b/>
          <w:bCs/>
          <w:color w:val="000000"/>
          <w:szCs w:val="26"/>
        </w:rPr>
        <w:t>6. На ваш взгляд, каким должен быть лидер в коллективе?</w:t>
      </w:r>
    </w:p>
    <w:p w:rsidR="009D7E5D" w:rsidRDefault="009D7E5D" w:rsidP="009D7E5D">
      <w:pPr>
        <w:rPr>
          <w:color w:val="000000"/>
          <w:szCs w:val="26"/>
        </w:rPr>
      </w:pPr>
      <w:r>
        <w:rPr>
          <w:color w:val="000000"/>
          <w:szCs w:val="26"/>
        </w:rPr>
        <w:t>а) самый сильный;</w:t>
      </w:r>
    </w:p>
    <w:p w:rsidR="009D7E5D" w:rsidRDefault="009D7E5D" w:rsidP="009D7E5D">
      <w:pPr>
        <w:rPr>
          <w:color w:val="000000"/>
          <w:szCs w:val="26"/>
        </w:rPr>
      </w:pPr>
      <w:r>
        <w:rPr>
          <w:color w:val="000000"/>
          <w:szCs w:val="26"/>
        </w:rPr>
        <w:t>б) самый общительный;</w:t>
      </w:r>
    </w:p>
    <w:p w:rsidR="009D7E5D" w:rsidRDefault="009D7E5D" w:rsidP="009D7E5D">
      <w:pPr>
        <w:rPr>
          <w:color w:val="000000"/>
          <w:szCs w:val="26"/>
        </w:rPr>
      </w:pPr>
      <w:r>
        <w:rPr>
          <w:color w:val="000000"/>
          <w:szCs w:val="26"/>
        </w:rPr>
        <w:t>в) самый умный и справедливый;</w:t>
      </w:r>
    </w:p>
    <w:p w:rsidR="009D7E5D" w:rsidRDefault="009D7E5D" w:rsidP="009D7E5D">
      <w:pPr>
        <w:rPr>
          <w:color w:val="000000"/>
          <w:szCs w:val="26"/>
        </w:rPr>
      </w:pPr>
      <w:r>
        <w:rPr>
          <w:color w:val="000000"/>
          <w:szCs w:val="26"/>
        </w:rPr>
        <w:t>г) старший по возрасту;</w:t>
      </w:r>
    </w:p>
    <w:p w:rsidR="009D7E5D" w:rsidRDefault="009D7E5D" w:rsidP="009D7E5D">
      <w:pPr>
        <w:rPr>
          <w:b/>
          <w:bCs/>
          <w:color w:val="000000"/>
          <w:szCs w:val="26"/>
        </w:rPr>
      </w:pPr>
      <w:r>
        <w:rPr>
          <w:color w:val="000000"/>
          <w:szCs w:val="26"/>
        </w:rPr>
        <w:t>д) затрудняюсь ответить;</w:t>
      </w:r>
    </w:p>
    <w:p w:rsidR="009D7E5D" w:rsidRDefault="009D7E5D" w:rsidP="009D7E5D">
      <w:pPr>
        <w:rPr>
          <w:b/>
          <w:bCs/>
          <w:color w:val="000000"/>
          <w:szCs w:val="26"/>
        </w:rPr>
      </w:pPr>
      <w:r>
        <w:rPr>
          <w:b/>
          <w:bCs/>
          <w:color w:val="000000"/>
          <w:szCs w:val="26"/>
        </w:rPr>
        <w:t>7. Какое художественное произведение вы прочитали в этом году (не из школьной программы) и про что оно?</w:t>
      </w:r>
    </w:p>
    <w:p w:rsidR="009D7E5D" w:rsidRDefault="009D7E5D" w:rsidP="009D7E5D">
      <w:pPr>
        <w:rPr>
          <w:b/>
          <w:bCs/>
          <w:color w:val="000000"/>
          <w:szCs w:val="26"/>
        </w:rPr>
      </w:pPr>
      <w:r>
        <w:rPr>
          <w:b/>
          <w:bCs/>
          <w:color w:val="000000"/>
          <w:szCs w:val="26"/>
        </w:rPr>
        <w:t>8. Ваш любимый литературный герой?</w:t>
      </w:r>
    </w:p>
    <w:p w:rsidR="009D7E5D" w:rsidRDefault="009D7E5D" w:rsidP="009D7E5D">
      <w:pPr>
        <w:rPr>
          <w:b/>
          <w:bCs/>
          <w:color w:val="000000"/>
          <w:szCs w:val="26"/>
        </w:rPr>
      </w:pPr>
      <w:r>
        <w:rPr>
          <w:b/>
          <w:bCs/>
          <w:color w:val="000000"/>
          <w:szCs w:val="26"/>
        </w:rPr>
        <w:t xml:space="preserve">9. Назовите кумира вашей </w:t>
      </w:r>
      <w:proofErr w:type="gramStart"/>
      <w:r>
        <w:rPr>
          <w:b/>
          <w:bCs/>
          <w:color w:val="000000"/>
          <w:szCs w:val="26"/>
        </w:rPr>
        <w:t>жизни  с</w:t>
      </w:r>
      <w:proofErr w:type="gramEnd"/>
      <w:r>
        <w:rPr>
          <w:b/>
          <w:bCs/>
          <w:color w:val="000000"/>
          <w:szCs w:val="26"/>
        </w:rPr>
        <w:t xml:space="preserve"> кого вы берете пример?</w:t>
      </w:r>
    </w:p>
    <w:p w:rsidR="009D7E5D" w:rsidRDefault="009D7E5D" w:rsidP="009D7E5D">
      <w:pPr>
        <w:rPr>
          <w:b/>
          <w:bCs/>
          <w:color w:val="000000"/>
          <w:szCs w:val="26"/>
        </w:rPr>
      </w:pPr>
      <w:r>
        <w:rPr>
          <w:b/>
          <w:bCs/>
          <w:color w:val="000000"/>
          <w:szCs w:val="26"/>
        </w:rPr>
        <w:t>10. Назовите ваш любимый художественный (видео) фильм и кратко напишите, о чем он?</w:t>
      </w:r>
    </w:p>
    <w:p w:rsidR="009D7E5D" w:rsidRDefault="009D7E5D" w:rsidP="009D7E5D">
      <w:pPr>
        <w:rPr>
          <w:b/>
          <w:bCs/>
          <w:color w:val="000000"/>
          <w:szCs w:val="26"/>
        </w:rPr>
      </w:pPr>
      <w:r>
        <w:rPr>
          <w:b/>
          <w:bCs/>
          <w:color w:val="000000"/>
          <w:szCs w:val="26"/>
        </w:rPr>
        <w:t>11. Ваш любимый кино (видео) герой?</w:t>
      </w:r>
    </w:p>
    <w:p w:rsidR="009D7E5D" w:rsidRDefault="009D7E5D" w:rsidP="009D7E5D">
      <w:pPr>
        <w:rPr>
          <w:color w:val="000000"/>
          <w:szCs w:val="26"/>
        </w:rPr>
      </w:pPr>
      <w:r>
        <w:rPr>
          <w:b/>
          <w:bCs/>
          <w:color w:val="000000"/>
          <w:szCs w:val="26"/>
        </w:rPr>
        <w:t>12. Какой фильм вам больше понравился?</w:t>
      </w:r>
    </w:p>
    <w:p w:rsidR="009D7E5D" w:rsidRDefault="009D7E5D" w:rsidP="009D7E5D">
      <w:pPr>
        <w:rPr>
          <w:color w:val="000000"/>
          <w:szCs w:val="26"/>
        </w:rPr>
      </w:pPr>
      <w:proofErr w:type="gramStart"/>
      <w:r>
        <w:rPr>
          <w:color w:val="000000"/>
          <w:szCs w:val="26"/>
        </w:rPr>
        <w:t>а)  "</w:t>
      </w:r>
      <w:proofErr w:type="gramEnd"/>
      <w:r>
        <w:rPr>
          <w:color w:val="000000"/>
          <w:szCs w:val="26"/>
        </w:rPr>
        <w:t>Спецназ";</w:t>
      </w:r>
    </w:p>
    <w:p w:rsidR="009D7E5D" w:rsidRDefault="009D7E5D" w:rsidP="009D7E5D">
      <w:pPr>
        <w:rPr>
          <w:color w:val="000000"/>
          <w:szCs w:val="26"/>
        </w:rPr>
      </w:pPr>
      <w:proofErr w:type="gramStart"/>
      <w:r>
        <w:rPr>
          <w:color w:val="000000"/>
          <w:szCs w:val="26"/>
        </w:rPr>
        <w:t>б)  "</w:t>
      </w:r>
      <w:proofErr w:type="gramEnd"/>
      <w:r>
        <w:rPr>
          <w:color w:val="000000"/>
          <w:szCs w:val="26"/>
        </w:rPr>
        <w:t>Бригада";</w:t>
      </w:r>
    </w:p>
    <w:p w:rsidR="009D7E5D" w:rsidRDefault="009D7E5D" w:rsidP="009D7E5D">
      <w:pPr>
        <w:rPr>
          <w:color w:val="000000"/>
          <w:szCs w:val="26"/>
        </w:rPr>
      </w:pPr>
      <w:proofErr w:type="gramStart"/>
      <w:r>
        <w:rPr>
          <w:color w:val="000000"/>
          <w:szCs w:val="26"/>
        </w:rPr>
        <w:t xml:space="preserve">в)   </w:t>
      </w:r>
      <w:proofErr w:type="gramEnd"/>
      <w:r>
        <w:rPr>
          <w:color w:val="000000"/>
          <w:szCs w:val="26"/>
        </w:rPr>
        <w:t>"Сармат";</w:t>
      </w:r>
    </w:p>
    <w:p w:rsidR="009D7E5D" w:rsidRDefault="009D7E5D" w:rsidP="009D7E5D">
      <w:pPr>
        <w:rPr>
          <w:b/>
          <w:color w:val="000000"/>
          <w:szCs w:val="26"/>
        </w:rPr>
      </w:pPr>
      <w:proofErr w:type="gramStart"/>
      <w:r>
        <w:rPr>
          <w:color w:val="000000"/>
          <w:szCs w:val="26"/>
        </w:rPr>
        <w:t xml:space="preserve">г)   </w:t>
      </w:r>
      <w:proofErr w:type="gramEnd"/>
      <w:r>
        <w:rPr>
          <w:color w:val="000000"/>
          <w:szCs w:val="26"/>
        </w:rPr>
        <w:t>"</w:t>
      </w:r>
      <w:proofErr w:type="spellStart"/>
      <w:r>
        <w:rPr>
          <w:color w:val="000000"/>
          <w:szCs w:val="26"/>
        </w:rPr>
        <w:t>Бумер</w:t>
      </w:r>
      <w:proofErr w:type="spellEnd"/>
      <w:r>
        <w:rPr>
          <w:color w:val="000000"/>
          <w:szCs w:val="26"/>
        </w:rPr>
        <w:t>";</w:t>
      </w:r>
    </w:p>
    <w:p w:rsidR="009D7E5D" w:rsidRDefault="009D7E5D" w:rsidP="009D7E5D">
      <w:pPr>
        <w:rPr>
          <w:b/>
          <w:bCs/>
          <w:color w:val="000000"/>
          <w:szCs w:val="26"/>
        </w:rPr>
      </w:pPr>
      <w:r>
        <w:rPr>
          <w:b/>
          <w:color w:val="000000"/>
          <w:szCs w:val="26"/>
        </w:rPr>
        <w:t>13. Перечислите, какие военно-патриотические фильмы вы смотрели про Великую Отечественную войну, Афганистан, Чечню, про Вооружённые Силы РФ, работу сотрудников МВД, ФСБ по защите нашей Родины?</w:t>
      </w:r>
    </w:p>
    <w:p w:rsidR="009D7E5D" w:rsidRDefault="009D7E5D" w:rsidP="009D7E5D">
      <w:pPr>
        <w:rPr>
          <w:b/>
          <w:bCs/>
          <w:color w:val="000000"/>
          <w:szCs w:val="26"/>
        </w:rPr>
      </w:pPr>
      <w:r>
        <w:rPr>
          <w:b/>
          <w:bCs/>
          <w:color w:val="000000"/>
          <w:szCs w:val="26"/>
        </w:rPr>
        <w:t>14. Назовите, каких выдающихся полководцев (флотоводцев) вы знаете из истории России?</w:t>
      </w:r>
    </w:p>
    <w:p w:rsidR="009D7E5D" w:rsidRDefault="009D7E5D" w:rsidP="009D7E5D">
      <w:pPr>
        <w:rPr>
          <w:b/>
          <w:bCs/>
          <w:color w:val="000000"/>
          <w:szCs w:val="26"/>
        </w:rPr>
      </w:pPr>
      <w:r>
        <w:rPr>
          <w:b/>
          <w:bCs/>
          <w:color w:val="000000"/>
          <w:szCs w:val="26"/>
        </w:rPr>
        <w:t xml:space="preserve">15. Назовите каких знаменитых </w:t>
      </w:r>
      <w:proofErr w:type="gramStart"/>
      <w:r>
        <w:rPr>
          <w:b/>
          <w:bCs/>
          <w:color w:val="000000"/>
          <w:szCs w:val="26"/>
        </w:rPr>
        <w:t>( по</w:t>
      </w:r>
      <w:proofErr w:type="gramEnd"/>
      <w:r>
        <w:rPr>
          <w:b/>
          <w:bCs/>
          <w:color w:val="000000"/>
          <w:szCs w:val="26"/>
        </w:rPr>
        <w:t xml:space="preserve"> направлениям, моряков, разведчиков, десантников…) вы знаете ( со времен Ивана Грозного до настоящего времени)?</w:t>
      </w:r>
    </w:p>
    <w:p w:rsidR="009D7E5D" w:rsidRDefault="009D7E5D" w:rsidP="009D7E5D">
      <w:pPr>
        <w:rPr>
          <w:b/>
          <w:bCs/>
          <w:color w:val="000000"/>
          <w:szCs w:val="26"/>
        </w:rPr>
      </w:pPr>
      <w:r>
        <w:rPr>
          <w:b/>
          <w:bCs/>
          <w:color w:val="000000"/>
          <w:szCs w:val="26"/>
        </w:rPr>
        <w:t>16. Назовите трижды Героев Советского Союза, получивших эти звания в годы Великой Отечественной войны?</w:t>
      </w:r>
    </w:p>
    <w:p w:rsidR="009D7E5D" w:rsidRDefault="009D7E5D" w:rsidP="009D7E5D">
      <w:pPr>
        <w:rPr>
          <w:b/>
          <w:bCs/>
          <w:color w:val="000000"/>
          <w:szCs w:val="26"/>
        </w:rPr>
      </w:pPr>
      <w:r>
        <w:rPr>
          <w:b/>
          <w:bCs/>
          <w:color w:val="000000"/>
          <w:szCs w:val="26"/>
        </w:rPr>
        <w:t>17. Назовите полных кавалеров ордена Славы, получивших их в годы Великой Отечественной войны?</w:t>
      </w:r>
    </w:p>
    <w:p w:rsidR="009D7E5D" w:rsidRDefault="009D7E5D" w:rsidP="009D7E5D">
      <w:pPr>
        <w:rPr>
          <w:b/>
          <w:bCs/>
          <w:color w:val="000000"/>
          <w:szCs w:val="26"/>
        </w:rPr>
      </w:pPr>
      <w:r>
        <w:rPr>
          <w:b/>
          <w:bCs/>
          <w:color w:val="000000"/>
          <w:szCs w:val="26"/>
        </w:rPr>
        <w:t>18. Назовите Героев Советского Союза, которые получили эти звания в годы Великой Отечественной войны?</w:t>
      </w:r>
    </w:p>
    <w:p w:rsidR="009D7E5D" w:rsidRDefault="009D7E5D" w:rsidP="009D7E5D">
      <w:pPr>
        <w:rPr>
          <w:b/>
          <w:bCs/>
          <w:color w:val="000000"/>
          <w:szCs w:val="26"/>
        </w:rPr>
      </w:pPr>
      <w:r>
        <w:rPr>
          <w:b/>
          <w:bCs/>
          <w:color w:val="000000"/>
          <w:szCs w:val="26"/>
        </w:rPr>
        <w:t>19. Назовите героев-афганцев, которых вы знаете?</w:t>
      </w:r>
    </w:p>
    <w:p w:rsidR="009D7E5D" w:rsidRDefault="009D7E5D" w:rsidP="009D7E5D">
      <w:pPr>
        <w:rPr>
          <w:b/>
          <w:bCs/>
          <w:color w:val="000000"/>
          <w:szCs w:val="26"/>
        </w:rPr>
      </w:pPr>
      <w:r>
        <w:rPr>
          <w:b/>
          <w:bCs/>
          <w:color w:val="000000"/>
          <w:szCs w:val="26"/>
        </w:rPr>
        <w:t>20. С каких героев вы берете пример?</w:t>
      </w:r>
    </w:p>
    <w:p w:rsidR="009D7E5D" w:rsidRDefault="009D7E5D" w:rsidP="009D7E5D">
      <w:pPr>
        <w:rPr>
          <w:b/>
          <w:bCs/>
          <w:color w:val="000000"/>
          <w:szCs w:val="26"/>
        </w:rPr>
      </w:pPr>
      <w:r>
        <w:rPr>
          <w:b/>
          <w:bCs/>
          <w:color w:val="000000"/>
          <w:szCs w:val="26"/>
        </w:rPr>
        <w:t>21. Смотрите ли вы сериал «Солдаты»?</w:t>
      </w:r>
    </w:p>
    <w:p w:rsidR="009D7E5D" w:rsidRDefault="009D7E5D" w:rsidP="009D7E5D">
      <w:pPr>
        <w:rPr>
          <w:color w:val="000000"/>
          <w:szCs w:val="26"/>
        </w:rPr>
      </w:pPr>
      <w:r>
        <w:rPr>
          <w:b/>
          <w:bCs/>
          <w:color w:val="000000"/>
          <w:szCs w:val="26"/>
        </w:rPr>
        <w:t>22.Какие занятия вы бы хотели, чтобы с вами проводили больше?</w:t>
      </w:r>
    </w:p>
    <w:p w:rsidR="009D7E5D" w:rsidRDefault="009D7E5D" w:rsidP="009D7E5D">
      <w:pPr>
        <w:rPr>
          <w:color w:val="000000"/>
          <w:szCs w:val="26"/>
        </w:rPr>
      </w:pPr>
      <w:r>
        <w:rPr>
          <w:color w:val="000000"/>
          <w:szCs w:val="26"/>
        </w:rPr>
        <w:t>а) по изучению стрелкового оружия;</w:t>
      </w:r>
    </w:p>
    <w:p w:rsidR="009D7E5D" w:rsidRDefault="009D7E5D" w:rsidP="009D7E5D">
      <w:pPr>
        <w:rPr>
          <w:color w:val="000000"/>
          <w:szCs w:val="26"/>
        </w:rPr>
      </w:pPr>
      <w:r>
        <w:rPr>
          <w:color w:val="000000"/>
          <w:szCs w:val="26"/>
        </w:rPr>
        <w:t>б) по изучению приемов рукопашного боя;</w:t>
      </w:r>
    </w:p>
    <w:p w:rsidR="009D7E5D" w:rsidRDefault="009D7E5D" w:rsidP="009D7E5D">
      <w:pPr>
        <w:rPr>
          <w:color w:val="000000"/>
          <w:szCs w:val="26"/>
        </w:rPr>
      </w:pPr>
      <w:r>
        <w:rPr>
          <w:color w:val="000000"/>
          <w:szCs w:val="26"/>
        </w:rPr>
        <w:t>в) проведение практической стрельбы из спортивного оружия;</w:t>
      </w:r>
    </w:p>
    <w:p w:rsidR="009D7E5D" w:rsidRDefault="009D7E5D" w:rsidP="009D7E5D">
      <w:pPr>
        <w:rPr>
          <w:color w:val="000000"/>
          <w:szCs w:val="26"/>
        </w:rPr>
      </w:pPr>
      <w:r>
        <w:rPr>
          <w:color w:val="000000"/>
          <w:szCs w:val="26"/>
        </w:rPr>
        <w:t>г) по повышению своей физической подготовки;</w:t>
      </w:r>
    </w:p>
    <w:p w:rsidR="009D7E5D" w:rsidRDefault="009D7E5D" w:rsidP="009D7E5D">
      <w:pPr>
        <w:rPr>
          <w:color w:val="000000"/>
          <w:szCs w:val="26"/>
        </w:rPr>
      </w:pPr>
      <w:r>
        <w:rPr>
          <w:color w:val="000000"/>
          <w:szCs w:val="26"/>
        </w:rPr>
        <w:t xml:space="preserve">д) по изучению военной топографии; </w:t>
      </w:r>
    </w:p>
    <w:p w:rsidR="009D7E5D" w:rsidRDefault="009D7E5D" w:rsidP="009D7E5D">
      <w:pPr>
        <w:rPr>
          <w:color w:val="000000"/>
          <w:szCs w:val="26"/>
        </w:rPr>
      </w:pPr>
      <w:r>
        <w:rPr>
          <w:color w:val="000000"/>
          <w:szCs w:val="26"/>
        </w:rPr>
        <w:t>е) по отработки тестов на развитие внимания и памяти;</w:t>
      </w:r>
    </w:p>
    <w:p w:rsidR="009D7E5D" w:rsidRDefault="009D7E5D" w:rsidP="009D7E5D">
      <w:pPr>
        <w:rPr>
          <w:color w:val="000000"/>
          <w:szCs w:val="26"/>
        </w:rPr>
      </w:pPr>
      <w:r>
        <w:rPr>
          <w:color w:val="000000"/>
          <w:szCs w:val="26"/>
        </w:rPr>
        <w:t>и) по изучению военной истории Вооруженных Сил России;</w:t>
      </w:r>
    </w:p>
    <w:p w:rsidR="009D7E5D" w:rsidRDefault="009D7E5D" w:rsidP="009D7E5D">
      <w:pPr>
        <w:rPr>
          <w:b/>
          <w:bCs/>
          <w:color w:val="000000"/>
          <w:szCs w:val="26"/>
        </w:rPr>
      </w:pPr>
      <w:r>
        <w:rPr>
          <w:color w:val="000000"/>
          <w:szCs w:val="26"/>
        </w:rPr>
        <w:t>к) затрудняюсь ответить;</w:t>
      </w:r>
    </w:p>
    <w:p w:rsidR="009D7E5D" w:rsidRDefault="009D7E5D" w:rsidP="009D7E5D">
      <w:pPr>
        <w:rPr>
          <w:b/>
          <w:bCs/>
          <w:color w:val="000000"/>
          <w:szCs w:val="26"/>
        </w:rPr>
      </w:pPr>
      <w:r>
        <w:rPr>
          <w:b/>
          <w:bCs/>
          <w:color w:val="000000"/>
          <w:szCs w:val="26"/>
        </w:rPr>
        <w:lastRenderedPageBreak/>
        <w:t>23. Ваши пожелания педагогам по организации учебного процесса?</w:t>
      </w:r>
    </w:p>
    <w:p w:rsidR="009D7E5D" w:rsidRDefault="009D7E5D" w:rsidP="009D7E5D">
      <w:pPr>
        <w:rPr>
          <w:color w:val="000000"/>
          <w:szCs w:val="26"/>
        </w:rPr>
      </w:pPr>
      <w:r>
        <w:rPr>
          <w:b/>
          <w:bCs/>
          <w:color w:val="000000"/>
          <w:szCs w:val="26"/>
        </w:rPr>
        <w:t>24. Кем бы вы хотели стать после окончания средней школы?</w:t>
      </w:r>
    </w:p>
    <w:p w:rsidR="009D7E5D" w:rsidRDefault="009D7E5D" w:rsidP="009D7E5D">
      <w:pPr>
        <w:rPr>
          <w:color w:val="000000"/>
          <w:szCs w:val="26"/>
        </w:rPr>
      </w:pPr>
      <w:r>
        <w:rPr>
          <w:color w:val="000000"/>
          <w:szCs w:val="26"/>
        </w:rPr>
        <w:t>а) бизнесменом;</w:t>
      </w:r>
    </w:p>
    <w:p w:rsidR="009D7E5D" w:rsidRDefault="009D7E5D" w:rsidP="009D7E5D">
      <w:pPr>
        <w:rPr>
          <w:color w:val="000000"/>
          <w:szCs w:val="26"/>
        </w:rPr>
      </w:pPr>
      <w:r>
        <w:rPr>
          <w:color w:val="000000"/>
          <w:szCs w:val="26"/>
        </w:rPr>
        <w:t>б) военным (силовые структуры);</w:t>
      </w:r>
    </w:p>
    <w:p w:rsidR="009D7E5D" w:rsidRDefault="009D7E5D" w:rsidP="009D7E5D">
      <w:pPr>
        <w:rPr>
          <w:color w:val="000000"/>
          <w:szCs w:val="26"/>
        </w:rPr>
      </w:pPr>
      <w:r>
        <w:rPr>
          <w:color w:val="000000"/>
          <w:szCs w:val="26"/>
        </w:rPr>
        <w:t>в) ученым;</w:t>
      </w:r>
    </w:p>
    <w:p w:rsidR="009D7E5D" w:rsidRPr="00A21560" w:rsidRDefault="009D7E5D" w:rsidP="009D7E5D">
      <w:pPr>
        <w:rPr>
          <w:b/>
          <w:bCs/>
          <w:color w:val="000000"/>
          <w:szCs w:val="26"/>
        </w:rPr>
      </w:pPr>
      <w:r>
        <w:rPr>
          <w:color w:val="000000"/>
          <w:szCs w:val="26"/>
        </w:rPr>
        <w:t>г) кем - то другим (напишите);</w:t>
      </w:r>
    </w:p>
    <w:p w:rsidR="009D7E5D" w:rsidRDefault="009D7E5D" w:rsidP="009D7E5D">
      <w:pPr>
        <w:rPr>
          <w:b/>
        </w:rPr>
      </w:pPr>
    </w:p>
    <w:p w:rsidR="009D7E5D" w:rsidRDefault="009D7E5D" w:rsidP="009D7E5D">
      <w:pPr>
        <w:rPr>
          <w:b/>
        </w:rPr>
      </w:pPr>
    </w:p>
    <w:p w:rsidR="009D7E5D" w:rsidRDefault="009D7E5D" w:rsidP="009D7E5D">
      <w:pPr>
        <w:rPr>
          <w:b/>
        </w:rPr>
      </w:pPr>
    </w:p>
    <w:p w:rsidR="009D7E5D" w:rsidRDefault="009D7E5D" w:rsidP="009D7E5D">
      <w:pPr>
        <w:rPr>
          <w:b/>
        </w:rPr>
      </w:pPr>
    </w:p>
    <w:p w:rsidR="009D7E5D" w:rsidRDefault="009D7E5D" w:rsidP="009D7E5D">
      <w:pPr>
        <w:rPr>
          <w:b/>
        </w:rPr>
      </w:pPr>
    </w:p>
    <w:p w:rsidR="009D7E5D" w:rsidRDefault="009D7E5D" w:rsidP="009D7E5D">
      <w:pPr>
        <w:rPr>
          <w:b/>
        </w:rPr>
      </w:pPr>
    </w:p>
    <w:p w:rsidR="009D7E5D" w:rsidRDefault="009D7E5D" w:rsidP="009D7E5D">
      <w:pPr>
        <w:rPr>
          <w:b/>
        </w:rPr>
      </w:pPr>
    </w:p>
    <w:p w:rsidR="009D7E5D" w:rsidRDefault="009D7E5D" w:rsidP="009D7E5D">
      <w:pPr>
        <w:rPr>
          <w:b/>
        </w:rPr>
      </w:pPr>
    </w:p>
    <w:p w:rsidR="009D7E5D" w:rsidRDefault="009D7E5D" w:rsidP="009D7E5D">
      <w:pPr>
        <w:rPr>
          <w:b/>
        </w:rPr>
      </w:pPr>
    </w:p>
    <w:p w:rsidR="009D7E5D" w:rsidRDefault="00C52C0E" w:rsidP="009D7E5D">
      <w:r>
        <w:rPr>
          <w:noProof/>
        </w:rPr>
        <w:drawing>
          <wp:inline distT="0" distB="0" distL="0" distR="0">
            <wp:extent cx="5836920" cy="3284220"/>
            <wp:effectExtent l="0" t="0" r="0" b="0"/>
            <wp:docPr id="3" name="Рисунок 3" descr="https://present5.com/presentforday2/20170110/koncepciya_yua_patriot_vo_vsem_itog_images/koncepciya_yua_patriot_vo_vsem_itog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sent5.com/presentforday2/20170110/koncepciya_yua_patriot_vo_vsem_itog_images/koncepciya_yua_patriot_vo_vsem_itog_4.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36920" cy="3284220"/>
                    </a:xfrm>
                    <a:prstGeom prst="rect">
                      <a:avLst/>
                    </a:prstGeom>
                    <a:noFill/>
                    <a:ln>
                      <a:noFill/>
                    </a:ln>
                  </pic:spPr>
                </pic:pic>
              </a:graphicData>
            </a:graphic>
          </wp:inline>
        </w:drawing>
      </w:r>
    </w:p>
    <w:p w:rsidR="009D7E5D" w:rsidRDefault="009D7E5D" w:rsidP="009D7E5D"/>
    <w:p w:rsidR="009D7E5D" w:rsidRDefault="009D7E5D" w:rsidP="009D7E5D"/>
    <w:p w:rsidR="009D7E5D" w:rsidRDefault="009D7E5D" w:rsidP="009D7E5D"/>
    <w:p w:rsidR="009D7E5D" w:rsidRDefault="009D7E5D" w:rsidP="009D7E5D"/>
    <w:p w:rsidR="009D7E5D" w:rsidRDefault="009D7E5D" w:rsidP="009D7E5D"/>
    <w:p w:rsidR="009D7E5D" w:rsidRPr="00A21560" w:rsidRDefault="009D7E5D" w:rsidP="009D7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right"/>
        <w:rPr>
          <w:sz w:val="22"/>
          <w:szCs w:val="22"/>
        </w:rPr>
      </w:pPr>
      <w:r>
        <w:rPr>
          <w:sz w:val="22"/>
          <w:szCs w:val="22"/>
        </w:rPr>
        <w:t>Приложение 5</w:t>
      </w:r>
    </w:p>
    <w:p w:rsidR="009D7E5D" w:rsidRPr="00A21560" w:rsidRDefault="009D7E5D" w:rsidP="009D7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spacing w:val="-10"/>
          <w:sz w:val="20"/>
          <w:szCs w:val="20"/>
        </w:rPr>
      </w:pPr>
      <w:r w:rsidRPr="00A21560">
        <w:rPr>
          <w:b/>
          <w:sz w:val="20"/>
          <w:szCs w:val="20"/>
        </w:rPr>
        <w:t>УСТАВ</w:t>
      </w:r>
    </w:p>
    <w:p w:rsidR="009D7E5D" w:rsidRPr="00A21560" w:rsidRDefault="009D7E5D" w:rsidP="009D7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spacing w:val="-10"/>
          <w:sz w:val="20"/>
          <w:szCs w:val="20"/>
        </w:rPr>
      </w:pPr>
      <w:r w:rsidRPr="00A21560">
        <w:rPr>
          <w:b/>
          <w:spacing w:val="-10"/>
          <w:sz w:val="20"/>
          <w:szCs w:val="20"/>
        </w:rPr>
        <w:t>ВСЕРОССИЙСКОГО ДЕТСКО-ЮНОШЕСКОГО</w:t>
      </w:r>
    </w:p>
    <w:p w:rsidR="009D7E5D" w:rsidRPr="00A21560" w:rsidRDefault="009D7E5D" w:rsidP="009D7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sz w:val="20"/>
          <w:szCs w:val="20"/>
        </w:rPr>
      </w:pPr>
      <w:r w:rsidRPr="00A21560">
        <w:rPr>
          <w:b/>
          <w:spacing w:val="-10"/>
          <w:sz w:val="20"/>
          <w:szCs w:val="20"/>
        </w:rPr>
        <w:t xml:space="preserve">  ВОЕННО-ПАТРИОТИЧЕСКОГО ОБЩЕСТВЕННОГО ДВИЖЕНИЯ «ЮНАРМИЯ» </w:t>
      </w:r>
    </w:p>
    <w:p w:rsidR="009D7E5D" w:rsidRPr="00A21560" w:rsidRDefault="009D7E5D" w:rsidP="009D7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sz w:val="20"/>
          <w:szCs w:val="20"/>
        </w:rPr>
      </w:pPr>
    </w:p>
    <w:p w:rsidR="009D7E5D" w:rsidRPr="00A21560" w:rsidRDefault="009D7E5D" w:rsidP="009D7E5D">
      <w:pPr>
        <w:spacing w:line="100" w:lineRule="atLeast"/>
        <w:jc w:val="right"/>
        <w:rPr>
          <w:sz w:val="20"/>
          <w:szCs w:val="20"/>
        </w:rPr>
      </w:pPr>
      <w:r w:rsidRPr="00A21560">
        <w:rPr>
          <w:color w:val="000000"/>
          <w:sz w:val="20"/>
          <w:szCs w:val="20"/>
        </w:rPr>
        <w:t xml:space="preserve">Утвержден собранием учредителей </w:t>
      </w:r>
      <w:proofErr w:type="gramStart"/>
      <w:r w:rsidRPr="00A21560">
        <w:rPr>
          <w:color w:val="000000"/>
          <w:sz w:val="20"/>
          <w:szCs w:val="20"/>
        </w:rPr>
        <w:t>« 28</w:t>
      </w:r>
      <w:proofErr w:type="gramEnd"/>
      <w:r w:rsidRPr="00A21560">
        <w:rPr>
          <w:color w:val="000000"/>
          <w:sz w:val="20"/>
          <w:szCs w:val="20"/>
        </w:rPr>
        <w:t xml:space="preserve"> » мая 2016 г.</w:t>
      </w:r>
    </w:p>
    <w:p w:rsidR="009D7E5D" w:rsidRPr="00A21560" w:rsidRDefault="009D7E5D" w:rsidP="009D7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919"/>
        <w:jc w:val="right"/>
        <w:rPr>
          <w:sz w:val="20"/>
          <w:szCs w:val="20"/>
        </w:rPr>
      </w:pPr>
    </w:p>
    <w:p w:rsidR="009D7E5D" w:rsidRPr="00A21560" w:rsidRDefault="009D7E5D" w:rsidP="009D7E5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center"/>
        <w:rPr>
          <w:rFonts w:ascii="Times New Roman" w:hAnsi="Times New Roman"/>
          <w:sz w:val="20"/>
          <w:szCs w:val="20"/>
        </w:rPr>
      </w:pPr>
      <w:r w:rsidRPr="00A21560">
        <w:rPr>
          <w:rFonts w:ascii="Times New Roman" w:hAnsi="Times New Roman"/>
          <w:b/>
          <w:sz w:val="20"/>
          <w:szCs w:val="20"/>
        </w:rPr>
        <w:t>1. Общие положения</w:t>
      </w:r>
    </w:p>
    <w:p w:rsidR="009D7E5D" w:rsidRPr="00A21560" w:rsidRDefault="009D7E5D" w:rsidP="009D7E5D">
      <w:pPr>
        <w:pStyle w:val="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firstLine="709"/>
        <w:jc w:val="both"/>
        <w:rPr>
          <w:rFonts w:ascii="Times New Roman" w:hAnsi="Times New Roman"/>
          <w:sz w:val="20"/>
          <w:szCs w:val="20"/>
        </w:rPr>
      </w:pPr>
      <w:r w:rsidRPr="00A21560">
        <w:rPr>
          <w:rFonts w:ascii="Times New Roman" w:hAnsi="Times New Roman"/>
          <w:sz w:val="20"/>
          <w:szCs w:val="20"/>
        </w:rPr>
        <w:t xml:space="preserve">1.1. Всероссийское детско-юношеское военно-патриотическое </w:t>
      </w:r>
      <w:proofErr w:type="spellStart"/>
      <w:r w:rsidRPr="00A21560">
        <w:rPr>
          <w:rFonts w:ascii="Times New Roman" w:hAnsi="Times New Roman"/>
          <w:sz w:val="20"/>
          <w:szCs w:val="20"/>
        </w:rPr>
        <w:t>общественноедвижение</w:t>
      </w:r>
      <w:proofErr w:type="spellEnd"/>
      <w:r w:rsidRPr="00A21560">
        <w:rPr>
          <w:rFonts w:ascii="Times New Roman" w:hAnsi="Times New Roman"/>
          <w:sz w:val="20"/>
          <w:szCs w:val="20"/>
        </w:rPr>
        <w:t xml:space="preserve"> «</w:t>
      </w:r>
      <w:proofErr w:type="gramStart"/>
      <w:r w:rsidRPr="00A21560">
        <w:rPr>
          <w:rFonts w:ascii="Times New Roman" w:hAnsi="Times New Roman"/>
          <w:sz w:val="20"/>
          <w:szCs w:val="20"/>
        </w:rPr>
        <w:t>ЮНАРМИЯ»(</w:t>
      </w:r>
      <w:proofErr w:type="gramEnd"/>
      <w:r w:rsidRPr="00A21560">
        <w:rPr>
          <w:rFonts w:ascii="Times New Roman" w:hAnsi="Times New Roman"/>
          <w:sz w:val="20"/>
          <w:szCs w:val="20"/>
        </w:rPr>
        <w:t>в дальнейшем именуемое Движение), является общественным объединением физических и юридических лиц, созданным на основе совместной деятельности для достижения уставных целей.</w:t>
      </w:r>
    </w:p>
    <w:p w:rsidR="009D7E5D" w:rsidRPr="00A21560" w:rsidRDefault="009D7E5D" w:rsidP="009D7E5D">
      <w:pPr>
        <w:pStyle w:val="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firstLine="709"/>
        <w:jc w:val="both"/>
        <w:rPr>
          <w:rFonts w:ascii="Times New Roman" w:hAnsi="Times New Roman"/>
          <w:sz w:val="20"/>
          <w:szCs w:val="20"/>
        </w:rPr>
      </w:pPr>
      <w:r w:rsidRPr="00A21560">
        <w:rPr>
          <w:rFonts w:ascii="Times New Roman" w:hAnsi="Times New Roman"/>
          <w:sz w:val="20"/>
          <w:szCs w:val="20"/>
        </w:rPr>
        <w:t xml:space="preserve">1.2. Полное официальное наименование Движения: Всероссийское детско-юношеское военно-патриотическое </w:t>
      </w:r>
      <w:proofErr w:type="spellStart"/>
      <w:r w:rsidRPr="00A21560">
        <w:rPr>
          <w:rFonts w:ascii="Times New Roman" w:hAnsi="Times New Roman"/>
          <w:sz w:val="20"/>
          <w:szCs w:val="20"/>
        </w:rPr>
        <w:t>общественноедвижение</w:t>
      </w:r>
      <w:proofErr w:type="spellEnd"/>
      <w:r w:rsidRPr="00A21560">
        <w:rPr>
          <w:rFonts w:ascii="Times New Roman" w:hAnsi="Times New Roman"/>
          <w:sz w:val="20"/>
          <w:szCs w:val="20"/>
        </w:rPr>
        <w:t xml:space="preserve"> «ЮНАРМИЯ».</w:t>
      </w:r>
    </w:p>
    <w:p w:rsidR="009D7E5D" w:rsidRPr="00A21560" w:rsidRDefault="009D7E5D" w:rsidP="009D7E5D">
      <w:pPr>
        <w:pStyle w:val="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firstLine="709"/>
        <w:jc w:val="both"/>
        <w:rPr>
          <w:rFonts w:ascii="Times New Roman" w:hAnsi="Times New Roman"/>
          <w:sz w:val="20"/>
          <w:szCs w:val="20"/>
        </w:rPr>
      </w:pPr>
      <w:r w:rsidRPr="00A21560">
        <w:rPr>
          <w:rFonts w:ascii="Times New Roman" w:hAnsi="Times New Roman"/>
          <w:sz w:val="20"/>
          <w:szCs w:val="20"/>
        </w:rPr>
        <w:t>Сокращенное официальное наименование Движения: ВВПОД «ЮНАРМИЯ».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xml:space="preserve">1.3. Движение, при осуществлении своей деятельности руководствуется Конституцией Российской Федерации, принципами и нормами международного права, </w:t>
      </w:r>
      <w:proofErr w:type="gramStart"/>
      <w:r w:rsidRPr="00A21560">
        <w:rPr>
          <w:sz w:val="20"/>
          <w:szCs w:val="20"/>
        </w:rPr>
        <w:t>Федеральным  законом</w:t>
      </w:r>
      <w:proofErr w:type="gramEnd"/>
      <w:r w:rsidRPr="00A21560">
        <w:rPr>
          <w:sz w:val="20"/>
          <w:szCs w:val="20"/>
        </w:rPr>
        <w:t xml:space="preserve"> «Об общественных объединениях», федеральными законами  и иными нормативно-правовыми актами Российской Федерации, настоящим уставом.</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lastRenderedPageBreak/>
        <w:t>1.4. Деятельность Движения основывается на принципах добровольности, равноправия, самоуправления и законности.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1.5. 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9D7E5D" w:rsidRPr="00A21560" w:rsidRDefault="009D7E5D" w:rsidP="009D7E5D">
      <w:pPr>
        <w:pStyle w:val="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firstLine="709"/>
        <w:jc w:val="both"/>
        <w:rPr>
          <w:rFonts w:ascii="Times New Roman" w:hAnsi="Times New Roman"/>
          <w:sz w:val="20"/>
          <w:szCs w:val="20"/>
        </w:rPr>
      </w:pPr>
      <w:r w:rsidRPr="00A21560">
        <w:rPr>
          <w:rFonts w:ascii="Times New Roman" w:hAnsi="Times New Roman"/>
          <w:sz w:val="20"/>
          <w:szCs w:val="20"/>
        </w:rPr>
        <w:t>1.6. Движение имеет самостоятельный баланс, расчетные и другие счета, включая валютный, круглую печать со своим наименованием, штампы и бланки.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1.7. 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 Движение имеет единую для всех структурных подразделений символику, в том числе эмблемы, флаги.</w:t>
      </w:r>
    </w:p>
    <w:p w:rsidR="009D7E5D" w:rsidRPr="00A21560" w:rsidRDefault="009D7E5D" w:rsidP="009D7E5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1.8. </w:t>
      </w:r>
      <w:r w:rsidRPr="00A21560">
        <w:rPr>
          <w:color w:val="000000"/>
          <w:sz w:val="20"/>
          <w:szCs w:val="20"/>
        </w:rPr>
        <w:t xml:space="preserve">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цвета. Под ней </w:t>
      </w:r>
      <w:proofErr w:type="gramStart"/>
      <w:r w:rsidRPr="00A21560">
        <w:rPr>
          <w:color w:val="000000"/>
          <w:sz w:val="20"/>
          <w:szCs w:val="20"/>
        </w:rPr>
        <w:t>надпись</w:t>
      </w:r>
      <w:proofErr w:type="gramEnd"/>
      <w:r w:rsidRPr="00A21560">
        <w:rPr>
          <w:color w:val="000000"/>
          <w:sz w:val="20"/>
          <w:szCs w:val="20"/>
        </w:rPr>
        <w:t xml:space="preserve"> «ЮНАРМИЯ». Окантовка эмблемы и надпись выполнены </w:t>
      </w:r>
      <w:proofErr w:type="gramStart"/>
      <w:r w:rsidRPr="00A21560">
        <w:rPr>
          <w:color w:val="000000"/>
          <w:sz w:val="20"/>
          <w:szCs w:val="20"/>
        </w:rPr>
        <w:t>серебряным  цветом</w:t>
      </w:r>
      <w:proofErr w:type="gramEnd"/>
      <w:r w:rsidRPr="00A21560">
        <w:rPr>
          <w:color w:val="000000"/>
          <w:sz w:val="20"/>
          <w:szCs w:val="20"/>
        </w:rPr>
        <w:t>.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b/>
          <w:sz w:val="20"/>
          <w:szCs w:val="20"/>
        </w:rPr>
      </w:pPr>
      <w:r w:rsidRPr="00A21560">
        <w:rPr>
          <w:sz w:val="20"/>
          <w:szCs w:val="20"/>
        </w:rPr>
        <w:t>1.9. Место нахождения постоянно действующего руководящего органа (Главного штаба) Движения – Российская Федерация, город Москва.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2. Цели и задачи Движения</w:t>
      </w:r>
    </w:p>
    <w:p w:rsidR="009D7E5D" w:rsidRPr="00A21560" w:rsidRDefault="009D7E5D" w:rsidP="009D7E5D">
      <w:pPr>
        <w:widowControl w:val="0"/>
        <w:spacing w:line="100" w:lineRule="atLeast"/>
        <w:ind w:firstLine="709"/>
        <w:jc w:val="both"/>
        <w:rPr>
          <w:sz w:val="20"/>
          <w:szCs w:val="20"/>
        </w:rPr>
      </w:pPr>
      <w:r w:rsidRPr="00A21560">
        <w:rPr>
          <w:sz w:val="20"/>
          <w:szCs w:val="20"/>
        </w:rPr>
        <w:t xml:space="preserve">2.1. Целями Движения является: </w:t>
      </w:r>
      <w:r w:rsidRPr="00A21560">
        <w:rPr>
          <w:sz w:val="20"/>
          <w:szCs w:val="20"/>
        </w:rPr>
        <w:tab/>
      </w:r>
    </w:p>
    <w:p w:rsidR="009D7E5D" w:rsidRPr="00A21560" w:rsidRDefault="009D7E5D" w:rsidP="009D7E5D">
      <w:pPr>
        <w:widowControl w:val="0"/>
        <w:spacing w:line="100" w:lineRule="atLeast"/>
        <w:ind w:firstLine="709"/>
        <w:jc w:val="both"/>
        <w:rPr>
          <w:sz w:val="20"/>
          <w:szCs w:val="20"/>
        </w:rPr>
      </w:pPr>
      <w:r w:rsidRPr="00A21560">
        <w:rPr>
          <w:sz w:val="20"/>
          <w:szCs w:val="20"/>
        </w:rPr>
        <w:t>1) участие в реализации государственной молодежной политики Российской Федерации;</w:t>
      </w:r>
    </w:p>
    <w:p w:rsidR="009D7E5D" w:rsidRPr="00A21560" w:rsidRDefault="009D7E5D" w:rsidP="009D7E5D">
      <w:pPr>
        <w:widowControl w:val="0"/>
        <w:spacing w:line="100" w:lineRule="atLeast"/>
        <w:ind w:firstLine="709"/>
        <w:jc w:val="both"/>
        <w:rPr>
          <w:sz w:val="20"/>
          <w:szCs w:val="20"/>
        </w:rPr>
      </w:pPr>
      <w:r w:rsidRPr="00A21560">
        <w:rPr>
          <w:sz w:val="20"/>
          <w:szCs w:val="20"/>
        </w:rPr>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9D7E5D" w:rsidRPr="00A21560" w:rsidRDefault="009D7E5D" w:rsidP="009D7E5D">
      <w:pPr>
        <w:widowControl w:val="0"/>
        <w:spacing w:line="100" w:lineRule="atLeast"/>
        <w:ind w:firstLine="709"/>
        <w:jc w:val="both"/>
        <w:rPr>
          <w:sz w:val="20"/>
          <w:szCs w:val="20"/>
        </w:rPr>
      </w:pPr>
      <w:r w:rsidRPr="00A21560">
        <w:rPr>
          <w:sz w:val="20"/>
          <w:szCs w:val="20"/>
        </w:rPr>
        <w:t>3) повышение в обществе авторитета и престижа военной службы;</w:t>
      </w:r>
    </w:p>
    <w:p w:rsidR="009D7E5D" w:rsidRPr="00A21560" w:rsidRDefault="009D7E5D" w:rsidP="009D7E5D">
      <w:pPr>
        <w:widowControl w:val="0"/>
        <w:spacing w:line="100" w:lineRule="atLeast"/>
        <w:ind w:firstLine="709"/>
        <w:jc w:val="both"/>
        <w:rPr>
          <w:sz w:val="20"/>
          <w:szCs w:val="20"/>
        </w:rPr>
      </w:pPr>
      <w:r w:rsidRPr="00A21560">
        <w:rPr>
          <w:sz w:val="20"/>
          <w:szCs w:val="20"/>
        </w:rPr>
        <w:t>4) сохранение и приумножение патриотических традиций;</w:t>
      </w:r>
    </w:p>
    <w:p w:rsidR="009D7E5D" w:rsidRPr="00A21560" w:rsidRDefault="009D7E5D" w:rsidP="009D7E5D">
      <w:pPr>
        <w:widowControl w:val="0"/>
        <w:spacing w:line="100" w:lineRule="atLeast"/>
        <w:ind w:firstLine="709"/>
        <w:jc w:val="both"/>
        <w:rPr>
          <w:sz w:val="20"/>
          <w:szCs w:val="20"/>
        </w:rPr>
      </w:pPr>
      <w:r w:rsidRPr="00A21560">
        <w:rPr>
          <w:sz w:val="20"/>
          <w:szCs w:val="20"/>
        </w:rPr>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2.2. Для достижения целей, указанных в пункте 2.1., Движение решает следующие задачи:</w:t>
      </w:r>
    </w:p>
    <w:p w:rsidR="009D7E5D" w:rsidRPr="00A21560" w:rsidRDefault="009D7E5D" w:rsidP="009D7E5D">
      <w:pPr>
        <w:spacing w:line="100" w:lineRule="atLeast"/>
        <w:ind w:firstLine="567"/>
        <w:jc w:val="both"/>
        <w:rPr>
          <w:sz w:val="20"/>
          <w:szCs w:val="20"/>
        </w:rPr>
      </w:pPr>
      <w:r w:rsidRPr="00A21560">
        <w:rPr>
          <w:sz w:val="20"/>
          <w:szCs w:val="20"/>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9D7E5D" w:rsidRPr="00A21560" w:rsidRDefault="009D7E5D" w:rsidP="009D7E5D">
      <w:pPr>
        <w:spacing w:line="100" w:lineRule="atLeast"/>
        <w:ind w:firstLine="567"/>
        <w:jc w:val="both"/>
        <w:rPr>
          <w:sz w:val="20"/>
          <w:szCs w:val="20"/>
        </w:rPr>
      </w:pPr>
      <w:r w:rsidRPr="00A21560">
        <w:rPr>
          <w:sz w:val="20"/>
          <w:szCs w:val="20"/>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9D7E5D" w:rsidRPr="00A21560" w:rsidRDefault="009D7E5D" w:rsidP="009D7E5D">
      <w:pPr>
        <w:spacing w:line="100" w:lineRule="atLeast"/>
        <w:ind w:firstLine="567"/>
        <w:jc w:val="both"/>
        <w:rPr>
          <w:sz w:val="20"/>
          <w:szCs w:val="20"/>
        </w:rPr>
      </w:pPr>
      <w:r w:rsidRPr="00A21560">
        <w:rPr>
          <w:sz w:val="20"/>
          <w:szCs w:val="20"/>
        </w:rPr>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D7E5D" w:rsidRPr="00A21560" w:rsidRDefault="009D7E5D" w:rsidP="009D7E5D">
      <w:pPr>
        <w:spacing w:line="100" w:lineRule="atLeast"/>
        <w:ind w:firstLine="567"/>
        <w:jc w:val="both"/>
        <w:rPr>
          <w:sz w:val="20"/>
          <w:szCs w:val="20"/>
        </w:rPr>
      </w:pPr>
      <w:r w:rsidRPr="00A21560">
        <w:rPr>
          <w:sz w:val="20"/>
          <w:szCs w:val="20"/>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D7E5D" w:rsidRPr="00A21560" w:rsidRDefault="009D7E5D" w:rsidP="009D7E5D">
      <w:pPr>
        <w:spacing w:line="100" w:lineRule="atLeast"/>
        <w:ind w:firstLine="567"/>
        <w:jc w:val="both"/>
        <w:rPr>
          <w:sz w:val="20"/>
          <w:szCs w:val="20"/>
        </w:rPr>
      </w:pPr>
      <w:r w:rsidRPr="00A21560">
        <w:rPr>
          <w:sz w:val="20"/>
          <w:szCs w:val="20"/>
        </w:rPr>
        <w:t>- укрепление физической закалки и физической выносливости;</w:t>
      </w:r>
    </w:p>
    <w:p w:rsidR="009D7E5D" w:rsidRPr="00A21560" w:rsidRDefault="009D7E5D" w:rsidP="009D7E5D">
      <w:pPr>
        <w:spacing w:line="100" w:lineRule="atLeast"/>
        <w:ind w:firstLine="567"/>
        <w:jc w:val="both"/>
        <w:rPr>
          <w:sz w:val="20"/>
          <w:szCs w:val="20"/>
        </w:rPr>
      </w:pPr>
      <w:r w:rsidRPr="00A21560">
        <w:rPr>
          <w:sz w:val="20"/>
          <w:szCs w:val="20"/>
        </w:rPr>
        <w:t>- активное приобщение молодежи к военно-техническим знаниям и техническому творчеству;</w:t>
      </w:r>
    </w:p>
    <w:p w:rsidR="009D7E5D" w:rsidRPr="00A21560" w:rsidRDefault="009D7E5D" w:rsidP="009D7E5D">
      <w:pPr>
        <w:spacing w:line="100" w:lineRule="atLeast"/>
        <w:ind w:firstLine="567"/>
        <w:jc w:val="both"/>
        <w:rPr>
          <w:b/>
          <w:sz w:val="20"/>
          <w:szCs w:val="20"/>
        </w:rPr>
      </w:pPr>
      <w:r w:rsidRPr="00A21560">
        <w:rPr>
          <w:sz w:val="20"/>
          <w:szCs w:val="20"/>
        </w:rPr>
        <w:t>- развитие материально-технической базы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bCs/>
          <w:sz w:val="20"/>
          <w:szCs w:val="20"/>
        </w:rPr>
      </w:pPr>
      <w:r w:rsidRPr="00A21560">
        <w:rPr>
          <w:b/>
          <w:sz w:val="20"/>
          <w:szCs w:val="20"/>
        </w:rPr>
        <w:t>3. Структура Движения</w:t>
      </w:r>
    </w:p>
    <w:p w:rsidR="009D7E5D" w:rsidRPr="00A21560" w:rsidRDefault="009D7E5D" w:rsidP="009D7E5D">
      <w:pPr>
        <w:spacing w:line="100" w:lineRule="atLeast"/>
        <w:ind w:firstLine="708"/>
        <w:jc w:val="both"/>
        <w:rPr>
          <w:bCs/>
          <w:sz w:val="20"/>
          <w:szCs w:val="20"/>
        </w:rPr>
      </w:pPr>
      <w:r w:rsidRPr="00A21560">
        <w:rPr>
          <w:bCs/>
          <w:sz w:val="20"/>
          <w:szCs w:val="20"/>
        </w:rPr>
        <w:t xml:space="preserve">3.1. Движение </w:t>
      </w:r>
      <w:r w:rsidRPr="00A21560">
        <w:rPr>
          <w:sz w:val="20"/>
          <w:szCs w:val="20"/>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9D7E5D" w:rsidRPr="00A21560" w:rsidRDefault="009D7E5D" w:rsidP="009D7E5D">
      <w:pPr>
        <w:shd w:val="clear" w:color="auto" w:fill="FFFFFF"/>
        <w:spacing w:line="100" w:lineRule="atLeast"/>
        <w:ind w:firstLine="709"/>
        <w:jc w:val="both"/>
        <w:rPr>
          <w:b/>
          <w:sz w:val="20"/>
          <w:szCs w:val="20"/>
        </w:rPr>
      </w:pPr>
      <w:r w:rsidRPr="00A21560">
        <w:rPr>
          <w:bCs/>
          <w:sz w:val="20"/>
          <w:szCs w:val="20"/>
        </w:rPr>
        <w:t>3.2. Структуру Движения составляют Региональные и Местные отделения (</w:t>
      </w:r>
      <w:proofErr w:type="spellStart"/>
      <w:r w:rsidRPr="00A21560">
        <w:rPr>
          <w:bCs/>
          <w:sz w:val="20"/>
          <w:szCs w:val="20"/>
        </w:rPr>
        <w:t>Юнармейскиие</w:t>
      </w:r>
      <w:proofErr w:type="spellEnd"/>
      <w:r w:rsidRPr="00A21560">
        <w:rPr>
          <w:bCs/>
          <w:sz w:val="20"/>
          <w:szCs w:val="20"/>
        </w:rPr>
        <w:t xml:space="preserve">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4. Права и обязанности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4.1. Для осуществления уставных целей Движение имеет право:</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осуществлять в полном объеме полномочия, предусмотренные законами об общественных объединениях;</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свободно распространять информацию о своей деятельности;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проводить Слеты, митинги, демонстрации, шествия, пикетирования;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учреждать средства массовой информации и осуществлять издательскую деятельность;</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выступать учредителем других некоммерческих организаций;</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lastRenderedPageBreak/>
        <w:t>-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поддерживать прямые международные контакты и связи;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9D7E5D" w:rsidRPr="00A21560" w:rsidRDefault="009D7E5D" w:rsidP="009D7E5D">
      <w:pPr>
        <w:spacing w:line="100" w:lineRule="atLeast"/>
        <w:ind w:firstLine="708"/>
        <w:jc w:val="both"/>
        <w:rPr>
          <w:sz w:val="20"/>
          <w:szCs w:val="20"/>
        </w:rPr>
      </w:pPr>
      <w:r w:rsidRPr="00A21560">
        <w:rPr>
          <w:sz w:val="20"/>
          <w:szCs w:val="20"/>
        </w:rPr>
        <w:t>- 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9D7E5D" w:rsidRPr="00A21560" w:rsidRDefault="009D7E5D" w:rsidP="009D7E5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0"/>
          <w:szCs w:val="20"/>
        </w:rPr>
      </w:pPr>
      <w:r w:rsidRPr="00A21560">
        <w:rPr>
          <w:sz w:val="20"/>
          <w:szCs w:val="20"/>
        </w:rPr>
        <w:tab/>
        <w:t>4.3. Движение обязано:</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ежегодно публиковать отчет об использовании своего имущества или обеспечивать доступность для ознакомления с указанным отчетом;</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допускать представителей органа, принявшего решение о государственной регистрации Движения, на проводимые Движением мероприятия;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9D7E5D" w:rsidRPr="00A21560" w:rsidRDefault="009D7E5D" w:rsidP="009D7E5D">
      <w:pPr>
        <w:pStyle w:val="ConsPlusNormal"/>
        <w:ind w:firstLine="540"/>
        <w:jc w:val="both"/>
        <w:rPr>
          <w:rFonts w:ascii="Times New Roman" w:hAnsi="Times New Roman" w:cs="Times New Roman"/>
          <w:b/>
        </w:rPr>
      </w:pPr>
      <w:r w:rsidRPr="00A21560">
        <w:rPr>
          <w:rFonts w:ascii="Times New Roman" w:hAnsi="Times New Roman" w:cs="Times New Roman"/>
        </w:rPr>
        <w:t xml:space="preserve">-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5. Участники Движения</w:t>
      </w:r>
    </w:p>
    <w:p w:rsidR="009D7E5D" w:rsidRPr="00A21560" w:rsidRDefault="009D7E5D" w:rsidP="009D7E5D">
      <w:pPr>
        <w:pStyle w:val="12"/>
        <w:spacing w:before="0" w:after="0"/>
        <w:ind w:firstLine="708"/>
        <w:jc w:val="both"/>
        <w:rPr>
          <w:sz w:val="20"/>
          <w:szCs w:val="20"/>
        </w:rPr>
      </w:pPr>
      <w:r w:rsidRPr="00A21560">
        <w:rPr>
          <w:sz w:val="20"/>
          <w:szCs w:val="20"/>
        </w:rPr>
        <w:t>5.1. Участие в Движения и выход из него является добровольным.</w:t>
      </w:r>
    </w:p>
    <w:p w:rsidR="009D7E5D" w:rsidRPr="00A21560" w:rsidRDefault="009D7E5D" w:rsidP="009D7E5D">
      <w:pPr>
        <w:pStyle w:val="12"/>
        <w:spacing w:before="0" w:after="0"/>
        <w:ind w:firstLine="708"/>
        <w:jc w:val="both"/>
        <w:rPr>
          <w:sz w:val="20"/>
          <w:szCs w:val="20"/>
        </w:rPr>
      </w:pPr>
      <w:r w:rsidRPr="00A21560">
        <w:rPr>
          <w:sz w:val="20"/>
          <w:szCs w:val="20"/>
        </w:rPr>
        <w:t>5.2. Участниками Движения могут быть граждане (физические лица), достигшие 11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9D7E5D" w:rsidRPr="00A21560" w:rsidRDefault="009D7E5D" w:rsidP="009D7E5D">
      <w:pPr>
        <w:pStyle w:val="12"/>
        <w:spacing w:before="0" w:after="0"/>
        <w:ind w:firstLine="708"/>
        <w:jc w:val="both"/>
        <w:rPr>
          <w:sz w:val="20"/>
          <w:szCs w:val="20"/>
        </w:rPr>
      </w:pPr>
      <w:r w:rsidRPr="00A21560">
        <w:rPr>
          <w:sz w:val="20"/>
          <w:szCs w:val="20"/>
        </w:rPr>
        <w:t>Участниками Движения могут быть иностранные граждане и лица без гражданства законно находящиеся в Российской Федерации.</w:t>
      </w:r>
    </w:p>
    <w:p w:rsidR="009D7E5D" w:rsidRPr="00A21560" w:rsidRDefault="009D7E5D" w:rsidP="009D7E5D">
      <w:pPr>
        <w:spacing w:line="100" w:lineRule="atLeast"/>
        <w:jc w:val="both"/>
        <w:rPr>
          <w:sz w:val="20"/>
          <w:szCs w:val="20"/>
        </w:rPr>
      </w:pPr>
      <w:r w:rsidRPr="00A21560">
        <w:rPr>
          <w:sz w:val="20"/>
          <w:szCs w:val="20"/>
        </w:rPr>
        <w:tab/>
        <w:t>5.3. Участие в</w:t>
      </w:r>
      <w:r w:rsidRPr="00A21560">
        <w:rPr>
          <w:color w:val="262626"/>
          <w:sz w:val="20"/>
          <w:szCs w:val="20"/>
        </w:rPr>
        <w:t xml:space="preserve"> Движения физических лиц осуществляется на основании </w:t>
      </w:r>
      <w:r w:rsidRPr="00A21560">
        <w:rPr>
          <w:sz w:val="20"/>
          <w:szCs w:val="20"/>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A21560">
        <w:rPr>
          <w:color w:val="262626"/>
          <w:sz w:val="20"/>
          <w:szCs w:val="20"/>
        </w:rPr>
        <w:t>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9D7E5D" w:rsidRPr="00A21560" w:rsidRDefault="009D7E5D" w:rsidP="009D7E5D">
      <w:pPr>
        <w:pStyle w:val="a6"/>
        <w:shd w:val="clear" w:color="auto" w:fill="FFFFFF"/>
        <w:spacing w:line="100" w:lineRule="atLeast"/>
        <w:ind w:firstLine="520"/>
        <w:jc w:val="both"/>
        <w:rPr>
          <w:sz w:val="20"/>
          <w:szCs w:val="20"/>
        </w:rPr>
      </w:pPr>
      <w:r w:rsidRPr="00A21560">
        <w:rPr>
          <w:sz w:val="20"/>
          <w:szCs w:val="20"/>
        </w:rPr>
        <w:t>Членские взносы с участников не взимаются.</w:t>
      </w:r>
    </w:p>
    <w:p w:rsidR="009D7E5D" w:rsidRPr="00A21560" w:rsidRDefault="009D7E5D" w:rsidP="009D7E5D">
      <w:pPr>
        <w:pStyle w:val="a6"/>
        <w:shd w:val="clear" w:color="auto" w:fill="FFFFFF"/>
        <w:tabs>
          <w:tab w:val="left" w:pos="1278"/>
          <w:tab w:val="left" w:pos="4710"/>
          <w:tab w:val="left" w:pos="7926"/>
        </w:tabs>
        <w:spacing w:line="100" w:lineRule="atLeast"/>
        <w:ind w:firstLine="709"/>
        <w:jc w:val="both"/>
        <w:rPr>
          <w:color w:val="262626"/>
          <w:sz w:val="20"/>
          <w:szCs w:val="20"/>
        </w:rPr>
      </w:pPr>
      <w:r w:rsidRPr="00A21560">
        <w:rPr>
          <w:sz w:val="20"/>
          <w:szCs w:val="20"/>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9D7E5D" w:rsidRPr="00A21560" w:rsidRDefault="009D7E5D" w:rsidP="009D7E5D">
      <w:pPr>
        <w:spacing w:line="100" w:lineRule="atLeast"/>
        <w:ind w:firstLine="709"/>
        <w:jc w:val="both"/>
        <w:rPr>
          <w:color w:val="262626"/>
          <w:sz w:val="20"/>
          <w:szCs w:val="20"/>
        </w:rPr>
      </w:pPr>
      <w:r w:rsidRPr="00A21560">
        <w:rPr>
          <w:color w:val="262626"/>
          <w:sz w:val="20"/>
          <w:szCs w:val="20"/>
        </w:rPr>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9D7E5D" w:rsidRPr="00A21560" w:rsidRDefault="009D7E5D" w:rsidP="009D7E5D">
      <w:pPr>
        <w:spacing w:line="100" w:lineRule="atLeast"/>
        <w:jc w:val="both"/>
        <w:rPr>
          <w:sz w:val="20"/>
          <w:szCs w:val="20"/>
        </w:rPr>
      </w:pPr>
      <w:r w:rsidRPr="00A21560">
        <w:rPr>
          <w:color w:val="262626"/>
          <w:sz w:val="20"/>
          <w:szCs w:val="20"/>
        </w:rPr>
        <w:tab/>
      </w:r>
      <w:r w:rsidRPr="00A21560">
        <w:rPr>
          <w:sz w:val="20"/>
          <w:szCs w:val="20"/>
        </w:rPr>
        <w:t>5.6. Участники Движения - физические и юридические лица - имеют равные права и несут равные обязанности.</w:t>
      </w:r>
    </w:p>
    <w:p w:rsidR="009D7E5D" w:rsidRPr="00A21560" w:rsidRDefault="009D7E5D" w:rsidP="009D7E5D">
      <w:pPr>
        <w:pStyle w:val="12"/>
        <w:spacing w:before="0" w:after="0"/>
        <w:ind w:firstLine="708"/>
        <w:jc w:val="both"/>
        <w:rPr>
          <w:sz w:val="20"/>
          <w:szCs w:val="20"/>
        </w:rPr>
      </w:pPr>
      <w:r w:rsidRPr="00A21560">
        <w:rPr>
          <w:sz w:val="20"/>
          <w:szCs w:val="20"/>
        </w:rPr>
        <w:t>5.7. Участники Движения – общественные Движения (юридические лица) принимают участие в работе Движения через избранных ими представителей.</w:t>
      </w:r>
    </w:p>
    <w:p w:rsidR="009D7E5D" w:rsidRPr="00A21560" w:rsidRDefault="009D7E5D" w:rsidP="009D7E5D">
      <w:pPr>
        <w:pStyle w:val="12"/>
        <w:spacing w:before="0" w:after="0"/>
        <w:ind w:firstLine="708"/>
        <w:jc w:val="both"/>
        <w:rPr>
          <w:sz w:val="20"/>
          <w:szCs w:val="20"/>
        </w:rPr>
      </w:pPr>
      <w:r w:rsidRPr="00A21560">
        <w:rPr>
          <w:sz w:val="20"/>
          <w:szCs w:val="20"/>
        </w:rPr>
        <w:t xml:space="preserve">5.8. Учет участников Движения осуществляется </w:t>
      </w:r>
      <w:r w:rsidRPr="00A21560">
        <w:rPr>
          <w:color w:val="262626"/>
          <w:sz w:val="20"/>
          <w:szCs w:val="20"/>
        </w:rPr>
        <w:t xml:space="preserve">Местным, Региональным и </w:t>
      </w:r>
      <w:r w:rsidRPr="00A21560">
        <w:rPr>
          <w:sz w:val="20"/>
          <w:szCs w:val="20"/>
        </w:rPr>
        <w:t>Главным штабом.</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5.9. Учредители Движения являются участниками и имеют соответствующие права и обязанности.</w:t>
      </w:r>
    </w:p>
    <w:p w:rsidR="009D7E5D" w:rsidRPr="00A21560" w:rsidRDefault="009D7E5D" w:rsidP="009D7E5D">
      <w:pPr>
        <w:pStyle w:val="a6"/>
        <w:shd w:val="clear" w:color="auto" w:fill="FFFFFF"/>
        <w:spacing w:line="100" w:lineRule="atLeast"/>
        <w:ind w:firstLine="709"/>
        <w:jc w:val="both"/>
        <w:rPr>
          <w:sz w:val="20"/>
          <w:szCs w:val="20"/>
        </w:rPr>
      </w:pPr>
      <w:r w:rsidRPr="00A21560">
        <w:rPr>
          <w:sz w:val="20"/>
          <w:szCs w:val="20"/>
        </w:rPr>
        <w:t>5.10. Учредители и участники Движения имеют право:</w:t>
      </w:r>
    </w:p>
    <w:p w:rsidR="009D7E5D" w:rsidRPr="00A21560" w:rsidRDefault="009D7E5D" w:rsidP="009D7E5D">
      <w:pPr>
        <w:pStyle w:val="a6"/>
        <w:shd w:val="clear" w:color="auto" w:fill="FFFFFF"/>
        <w:tabs>
          <w:tab w:val="left" w:pos="755"/>
        </w:tabs>
        <w:spacing w:line="100" w:lineRule="atLeast"/>
        <w:ind w:firstLine="709"/>
        <w:jc w:val="both"/>
        <w:rPr>
          <w:sz w:val="20"/>
          <w:szCs w:val="20"/>
        </w:rPr>
      </w:pPr>
      <w:r w:rsidRPr="00A21560">
        <w:rPr>
          <w:sz w:val="20"/>
          <w:szCs w:val="20"/>
        </w:rPr>
        <w:lastRenderedPageBreak/>
        <w:t>- выдвигать кандидатуры, избирать и быть избранными в выборные органы Движения по достижении 18 лет;</w:t>
      </w:r>
    </w:p>
    <w:p w:rsidR="009D7E5D" w:rsidRPr="00A21560" w:rsidRDefault="009D7E5D" w:rsidP="009D7E5D">
      <w:pPr>
        <w:pStyle w:val="a6"/>
        <w:shd w:val="clear" w:color="auto" w:fill="FFFFFF"/>
        <w:tabs>
          <w:tab w:val="left" w:pos="709"/>
        </w:tabs>
        <w:spacing w:line="100" w:lineRule="atLeast"/>
        <w:ind w:left="709"/>
        <w:jc w:val="both"/>
        <w:rPr>
          <w:sz w:val="20"/>
          <w:szCs w:val="20"/>
        </w:rPr>
      </w:pPr>
      <w:r w:rsidRPr="00A21560">
        <w:rPr>
          <w:sz w:val="20"/>
          <w:szCs w:val="20"/>
        </w:rPr>
        <w:t>- участвовать во всех проводимых Движением мероприятиях;</w:t>
      </w:r>
    </w:p>
    <w:p w:rsidR="009D7E5D" w:rsidRPr="00A21560" w:rsidRDefault="009D7E5D" w:rsidP="009D7E5D">
      <w:pPr>
        <w:pStyle w:val="a6"/>
        <w:shd w:val="clear" w:color="auto" w:fill="FFFFFF"/>
        <w:tabs>
          <w:tab w:val="left" w:pos="765"/>
        </w:tabs>
        <w:spacing w:line="100" w:lineRule="atLeast"/>
        <w:ind w:left="709"/>
        <w:jc w:val="both"/>
        <w:rPr>
          <w:sz w:val="20"/>
          <w:szCs w:val="20"/>
        </w:rPr>
      </w:pPr>
      <w:r w:rsidRPr="00A21560">
        <w:rPr>
          <w:sz w:val="20"/>
          <w:szCs w:val="20"/>
        </w:rPr>
        <w:t>- свободно излагать свои взгляды и вносить предложения в любые органы Движения;</w:t>
      </w:r>
    </w:p>
    <w:p w:rsidR="009D7E5D" w:rsidRPr="00A21560" w:rsidRDefault="009D7E5D" w:rsidP="009D7E5D">
      <w:pPr>
        <w:pStyle w:val="a6"/>
        <w:shd w:val="clear" w:color="auto" w:fill="FFFFFF"/>
        <w:tabs>
          <w:tab w:val="left" w:pos="709"/>
        </w:tabs>
        <w:spacing w:line="100" w:lineRule="atLeast"/>
        <w:ind w:firstLine="709"/>
        <w:jc w:val="both"/>
        <w:rPr>
          <w:sz w:val="20"/>
          <w:szCs w:val="20"/>
        </w:rPr>
      </w:pPr>
      <w:r w:rsidRPr="00A21560">
        <w:rPr>
          <w:sz w:val="20"/>
          <w:szCs w:val="20"/>
        </w:rPr>
        <w:t>- обращаться с запросами и заявлениями в любые органы Движения и получать ответ по существу своего обращения;</w:t>
      </w:r>
    </w:p>
    <w:p w:rsidR="009D7E5D" w:rsidRPr="00A21560" w:rsidRDefault="009D7E5D" w:rsidP="009D7E5D">
      <w:pPr>
        <w:pStyle w:val="a6"/>
        <w:shd w:val="clear" w:color="auto" w:fill="FFFFFF"/>
        <w:tabs>
          <w:tab w:val="left" w:pos="789"/>
        </w:tabs>
        <w:spacing w:line="100" w:lineRule="atLeast"/>
        <w:ind w:firstLine="709"/>
        <w:jc w:val="both"/>
        <w:rPr>
          <w:sz w:val="20"/>
          <w:szCs w:val="20"/>
        </w:rPr>
      </w:pPr>
      <w:r w:rsidRPr="00A21560">
        <w:rPr>
          <w:sz w:val="20"/>
          <w:szCs w:val="20"/>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9D7E5D" w:rsidRPr="00A21560" w:rsidRDefault="009D7E5D" w:rsidP="009D7E5D">
      <w:pPr>
        <w:pStyle w:val="a6"/>
        <w:shd w:val="clear" w:color="auto" w:fill="FFFFFF"/>
        <w:tabs>
          <w:tab w:val="left" w:pos="904"/>
        </w:tabs>
        <w:spacing w:line="100" w:lineRule="atLeast"/>
        <w:ind w:firstLine="709"/>
        <w:jc w:val="both"/>
        <w:rPr>
          <w:sz w:val="20"/>
          <w:szCs w:val="20"/>
        </w:rPr>
      </w:pPr>
      <w:r w:rsidRPr="00A21560">
        <w:rPr>
          <w:sz w:val="20"/>
          <w:szCs w:val="20"/>
        </w:rPr>
        <w:t>- обжаловать решения органов Движения, влекущие гражданско-правовые последствия, в случаях и в порядке, которые предусмотрены законом;</w:t>
      </w:r>
    </w:p>
    <w:p w:rsidR="009D7E5D" w:rsidRPr="00A21560" w:rsidRDefault="009D7E5D" w:rsidP="009D7E5D">
      <w:pPr>
        <w:pStyle w:val="a6"/>
        <w:shd w:val="clear" w:color="auto" w:fill="FFFFFF"/>
        <w:tabs>
          <w:tab w:val="left" w:pos="803"/>
        </w:tabs>
        <w:spacing w:line="100" w:lineRule="atLeast"/>
        <w:ind w:firstLine="709"/>
        <w:jc w:val="both"/>
        <w:rPr>
          <w:sz w:val="20"/>
          <w:szCs w:val="20"/>
        </w:rPr>
      </w:pPr>
      <w:r w:rsidRPr="00A21560">
        <w:rPr>
          <w:sz w:val="20"/>
          <w:szCs w:val="20"/>
        </w:rPr>
        <w:t>- требовать, действуя от имени Движения, возмещения причиненных Движению убытков, в установленном законом порядке;</w:t>
      </w:r>
    </w:p>
    <w:p w:rsidR="009D7E5D" w:rsidRPr="00A21560" w:rsidRDefault="009D7E5D" w:rsidP="009D7E5D">
      <w:pPr>
        <w:pStyle w:val="a6"/>
        <w:shd w:val="clear" w:color="auto" w:fill="FFFFFF"/>
        <w:tabs>
          <w:tab w:val="left" w:pos="818"/>
        </w:tabs>
        <w:spacing w:line="100" w:lineRule="atLeast"/>
        <w:ind w:firstLine="709"/>
        <w:jc w:val="both"/>
        <w:rPr>
          <w:sz w:val="20"/>
          <w:szCs w:val="20"/>
        </w:rPr>
      </w:pPr>
      <w:r w:rsidRPr="00A21560">
        <w:rPr>
          <w:sz w:val="20"/>
          <w:szCs w:val="20"/>
        </w:rPr>
        <w:t>-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9D7E5D" w:rsidRPr="00A21560" w:rsidRDefault="009D7E5D" w:rsidP="009D7E5D">
      <w:pPr>
        <w:pStyle w:val="a6"/>
        <w:shd w:val="clear" w:color="auto" w:fill="FFFFFF"/>
        <w:tabs>
          <w:tab w:val="left" w:pos="904"/>
        </w:tabs>
        <w:spacing w:line="100" w:lineRule="atLeast"/>
        <w:ind w:firstLine="709"/>
        <w:jc w:val="both"/>
        <w:rPr>
          <w:sz w:val="20"/>
          <w:szCs w:val="20"/>
        </w:rPr>
      </w:pPr>
      <w:r w:rsidRPr="00A21560">
        <w:rPr>
          <w:sz w:val="20"/>
          <w:szCs w:val="20"/>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9D7E5D" w:rsidRPr="00A21560" w:rsidRDefault="009D7E5D" w:rsidP="009D7E5D">
      <w:pPr>
        <w:pStyle w:val="a6"/>
        <w:shd w:val="clear" w:color="auto" w:fill="FFFFFF"/>
        <w:tabs>
          <w:tab w:val="left" w:pos="1046"/>
        </w:tabs>
        <w:spacing w:line="100" w:lineRule="atLeast"/>
        <w:ind w:left="540"/>
        <w:jc w:val="both"/>
        <w:rPr>
          <w:sz w:val="20"/>
          <w:szCs w:val="20"/>
        </w:rPr>
      </w:pPr>
      <w:r w:rsidRPr="00A21560">
        <w:rPr>
          <w:sz w:val="20"/>
          <w:szCs w:val="20"/>
        </w:rPr>
        <w:t>5.11. Учредители и участники Движения обязаны:</w:t>
      </w:r>
    </w:p>
    <w:p w:rsidR="009D7E5D" w:rsidRPr="00A21560" w:rsidRDefault="009D7E5D" w:rsidP="009D7E5D">
      <w:pPr>
        <w:pStyle w:val="a6"/>
        <w:shd w:val="clear" w:color="auto" w:fill="FFFFFF"/>
        <w:tabs>
          <w:tab w:val="left" w:pos="734"/>
        </w:tabs>
        <w:spacing w:line="100" w:lineRule="atLeast"/>
        <w:ind w:firstLine="709"/>
        <w:jc w:val="both"/>
        <w:rPr>
          <w:sz w:val="20"/>
          <w:szCs w:val="20"/>
        </w:rPr>
      </w:pPr>
      <w:r w:rsidRPr="00A21560">
        <w:rPr>
          <w:sz w:val="20"/>
          <w:szCs w:val="20"/>
        </w:rPr>
        <w:t>- соблюдать Устав Движения;</w:t>
      </w:r>
    </w:p>
    <w:p w:rsidR="009D7E5D" w:rsidRPr="00A21560" w:rsidRDefault="009D7E5D" w:rsidP="009D7E5D">
      <w:pPr>
        <w:pStyle w:val="a6"/>
        <w:shd w:val="clear" w:color="auto" w:fill="FFFFFF"/>
        <w:tabs>
          <w:tab w:val="left" w:pos="899"/>
        </w:tabs>
        <w:spacing w:line="100" w:lineRule="atLeast"/>
        <w:ind w:firstLine="709"/>
        <w:jc w:val="both"/>
        <w:rPr>
          <w:sz w:val="20"/>
          <w:szCs w:val="20"/>
        </w:rPr>
      </w:pPr>
      <w:r w:rsidRPr="00A21560">
        <w:rPr>
          <w:sz w:val="20"/>
          <w:szCs w:val="20"/>
        </w:rPr>
        <w:t>- выполнять решения руководящих органов Движения, принятые в соответствии с целями и задачами настоящего Устава;</w:t>
      </w:r>
    </w:p>
    <w:p w:rsidR="009D7E5D" w:rsidRPr="00A21560" w:rsidRDefault="009D7E5D" w:rsidP="009D7E5D">
      <w:pPr>
        <w:pStyle w:val="a6"/>
        <w:shd w:val="clear" w:color="auto" w:fill="FFFFFF"/>
        <w:tabs>
          <w:tab w:val="left" w:pos="734"/>
        </w:tabs>
        <w:spacing w:line="100" w:lineRule="atLeast"/>
        <w:ind w:firstLine="709"/>
        <w:jc w:val="both"/>
        <w:rPr>
          <w:sz w:val="20"/>
          <w:szCs w:val="20"/>
        </w:rPr>
      </w:pPr>
      <w:r w:rsidRPr="00A21560">
        <w:rPr>
          <w:sz w:val="20"/>
          <w:szCs w:val="20"/>
        </w:rPr>
        <w:t>- оказывать содействие Движению в достижении его целей и задач;</w:t>
      </w:r>
    </w:p>
    <w:p w:rsidR="009D7E5D" w:rsidRPr="00A21560" w:rsidRDefault="009D7E5D" w:rsidP="009D7E5D">
      <w:pPr>
        <w:pStyle w:val="a6"/>
        <w:shd w:val="clear" w:color="auto" w:fill="FFFFFF"/>
        <w:tabs>
          <w:tab w:val="left" w:pos="818"/>
        </w:tabs>
        <w:spacing w:line="100" w:lineRule="atLeast"/>
        <w:ind w:firstLine="709"/>
        <w:jc w:val="both"/>
        <w:rPr>
          <w:sz w:val="20"/>
          <w:szCs w:val="20"/>
        </w:rPr>
      </w:pPr>
      <w:r w:rsidRPr="00A21560">
        <w:rPr>
          <w:sz w:val="20"/>
          <w:szCs w:val="20"/>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9D7E5D" w:rsidRPr="00A21560" w:rsidRDefault="009D7E5D" w:rsidP="009D7E5D">
      <w:pPr>
        <w:pStyle w:val="a6"/>
        <w:shd w:val="clear" w:color="auto" w:fill="FFFFFF"/>
        <w:tabs>
          <w:tab w:val="left" w:pos="803"/>
        </w:tabs>
        <w:spacing w:line="100" w:lineRule="atLeast"/>
        <w:ind w:firstLine="709"/>
        <w:jc w:val="both"/>
        <w:rPr>
          <w:sz w:val="20"/>
          <w:szCs w:val="20"/>
        </w:rPr>
      </w:pPr>
      <w:r w:rsidRPr="00A21560">
        <w:rPr>
          <w:sz w:val="20"/>
          <w:szCs w:val="20"/>
        </w:rPr>
        <w:t>- не совершать действий, дискредитирующих Движение и наносящих ущерб его деятельности;</w:t>
      </w:r>
    </w:p>
    <w:p w:rsidR="009D7E5D" w:rsidRPr="00A21560" w:rsidRDefault="009D7E5D" w:rsidP="009D7E5D">
      <w:pPr>
        <w:pStyle w:val="a6"/>
        <w:shd w:val="clear" w:color="auto" w:fill="FFFFFF"/>
        <w:tabs>
          <w:tab w:val="left" w:pos="789"/>
        </w:tabs>
        <w:spacing w:line="100" w:lineRule="atLeast"/>
        <w:ind w:firstLine="709"/>
        <w:jc w:val="both"/>
        <w:rPr>
          <w:sz w:val="20"/>
          <w:szCs w:val="20"/>
        </w:rPr>
      </w:pPr>
      <w:r w:rsidRPr="00A21560">
        <w:rPr>
          <w:sz w:val="20"/>
          <w:szCs w:val="20"/>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9D7E5D" w:rsidRPr="00A21560" w:rsidRDefault="009D7E5D" w:rsidP="009D7E5D">
      <w:pPr>
        <w:pStyle w:val="a6"/>
        <w:shd w:val="clear" w:color="auto" w:fill="FFFFFF"/>
        <w:spacing w:line="100" w:lineRule="atLeast"/>
        <w:ind w:firstLine="709"/>
        <w:jc w:val="both"/>
        <w:rPr>
          <w:sz w:val="20"/>
          <w:szCs w:val="20"/>
        </w:rPr>
      </w:pPr>
      <w:r w:rsidRPr="00A21560">
        <w:rPr>
          <w:sz w:val="20"/>
          <w:szCs w:val="20"/>
        </w:rPr>
        <w:t>5.13.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b/>
          <w:sz w:val="20"/>
          <w:szCs w:val="20"/>
        </w:rPr>
      </w:pPr>
      <w:r w:rsidRPr="00A21560">
        <w:rPr>
          <w:sz w:val="20"/>
          <w:szCs w:val="20"/>
        </w:rPr>
        <w:t xml:space="preserve">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 </w:t>
      </w:r>
      <w:r w:rsidRPr="00A21560">
        <w:rPr>
          <w:color w:val="262626"/>
          <w:sz w:val="20"/>
          <w:szCs w:val="20"/>
        </w:rPr>
        <w:t>Местным, Региональным или Главным штабом</w:t>
      </w:r>
      <w:r w:rsidRPr="00A21560">
        <w:rPr>
          <w:sz w:val="20"/>
          <w:szCs w:val="20"/>
        </w:rPr>
        <w:t>. Лицам, избранным в состав органов Движения, членство продляется автоматически на период полномочий указанных органов.</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6. Органы Движения</w:t>
      </w:r>
    </w:p>
    <w:p w:rsidR="009D7E5D" w:rsidRPr="00A21560" w:rsidRDefault="009D7E5D" w:rsidP="009D7E5D">
      <w:pPr>
        <w:spacing w:line="100" w:lineRule="atLeast"/>
        <w:ind w:firstLine="708"/>
        <w:jc w:val="both"/>
        <w:rPr>
          <w:b/>
          <w:sz w:val="20"/>
          <w:szCs w:val="20"/>
        </w:rPr>
      </w:pPr>
      <w:r w:rsidRPr="00A21560">
        <w:rPr>
          <w:sz w:val="20"/>
          <w:szCs w:val="20"/>
        </w:rPr>
        <w:t>6.1. В структуру органов Движения входят Всероссийский юнармейский слет, Главный штаб, Центральная контрольно-ревизионная комиссия.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7. Всероссийский юнармейский Слет</w:t>
      </w:r>
    </w:p>
    <w:p w:rsidR="009D7E5D" w:rsidRPr="00A21560" w:rsidRDefault="009D7E5D" w:rsidP="009D7E5D">
      <w:pPr>
        <w:spacing w:line="100" w:lineRule="atLeast"/>
        <w:jc w:val="both"/>
        <w:rPr>
          <w:sz w:val="20"/>
          <w:szCs w:val="20"/>
        </w:rPr>
      </w:pPr>
      <w:r w:rsidRPr="00A21560">
        <w:rPr>
          <w:sz w:val="20"/>
          <w:szCs w:val="20"/>
        </w:rPr>
        <w:tab/>
        <w:t>7.1. Всероссийский юнармейский слет (далее – Слет) - является высшим руководящим органом Движения. Слет правомочен принимать решения по любым вопросам деятельности Движения. Слет созывается не реже одного раза в пять лет. Решение о созыве Слета, дате и месте проведения, проекте повестки дня и норме представительства принимает Главный штаб Движения не менее чем за месяц до его проведения.</w:t>
      </w:r>
    </w:p>
    <w:p w:rsidR="009D7E5D" w:rsidRPr="00A21560" w:rsidRDefault="009D7E5D" w:rsidP="009D7E5D">
      <w:pPr>
        <w:spacing w:line="100" w:lineRule="atLeast"/>
        <w:jc w:val="both"/>
        <w:rPr>
          <w:sz w:val="20"/>
          <w:szCs w:val="20"/>
        </w:rPr>
      </w:pPr>
      <w:r w:rsidRPr="00A21560">
        <w:rPr>
          <w:sz w:val="20"/>
          <w:szCs w:val="20"/>
        </w:rPr>
        <w:tab/>
        <w:t>7.2.  Внеочередной Слет может быть созван:</w:t>
      </w:r>
    </w:p>
    <w:p w:rsidR="009D7E5D" w:rsidRPr="00A21560" w:rsidRDefault="009D7E5D" w:rsidP="009D7E5D">
      <w:pPr>
        <w:spacing w:line="100" w:lineRule="atLeast"/>
        <w:ind w:firstLine="708"/>
        <w:jc w:val="both"/>
        <w:rPr>
          <w:sz w:val="20"/>
          <w:szCs w:val="20"/>
        </w:rPr>
      </w:pPr>
      <w:r w:rsidRPr="00A21560">
        <w:rPr>
          <w:sz w:val="20"/>
          <w:szCs w:val="20"/>
        </w:rPr>
        <w:t>- по решению Главного штаба Движения;</w:t>
      </w:r>
    </w:p>
    <w:p w:rsidR="009D7E5D" w:rsidRPr="00A21560" w:rsidRDefault="009D7E5D" w:rsidP="009D7E5D">
      <w:pPr>
        <w:tabs>
          <w:tab w:val="left" w:pos="709"/>
        </w:tabs>
        <w:spacing w:line="100" w:lineRule="atLeast"/>
        <w:jc w:val="both"/>
        <w:rPr>
          <w:sz w:val="20"/>
          <w:szCs w:val="20"/>
        </w:rPr>
      </w:pPr>
      <w:r w:rsidRPr="00A21560">
        <w:rPr>
          <w:sz w:val="20"/>
          <w:szCs w:val="20"/>
        </w:rPr>
        <w:tab/>
        <w:t>- по письменному требованию Центральной контрольно-ревизионной комиссии;</w:t>
      </w:r>
    </w:p>
    <w:p w:rsidR="009D7E5D" w:rsidRPr="00A21560" w:rsidRDefault="009D7E5D" w:rsidP="009D7E5D">
      <w:pPr>
        <w:spacing w:line="100" w:lineRule="atLeast"/>
        <w:ind w:firstLine="709"/>
        <w:jc w:val="both"/>
        <w:rPr>
          <w:sz w:val="20"/>
          <w:szCs w:val="20"/>
        </w:rPr>
      </w:pPr>
      <w:r w:rsidRPr="00A21560">
        <w:rPr>
          <w:sz w:val="20"/>
          <w:szCs w:val="20"/>
        </w:rPr>
        <w:t>- по письменному требованию не менее одной трети региональных отделений Движения.</w:t>
      </w:r>
    </w:p>
    <w:p w:rsidR="009D7E5D" w:rsidRPr="00A21560" w:rsidRDefault="009D7E5D" w:rsidP="009D7E5D">
      <w:pPr>
        <w:pStyle w:val="a6"/>
        <w:shd w:val="clear" w:color="auto" w:fill="FFFFFF"/>
        <w:tabs>
          <w:tab w:val="left" w:pos="1398"/>
        </w:tabs>
        <w:spacing w:line="100" w:lineRule="atLeast"/>
        <w:ind w:firstLine="709"/>
        <w:rPr>
          <w:sz w:val="20"/>
          <w:szCs w:val="20"/>
        </w:rPr>
      </w:pPr>
      <w:r w:rsidRPr="00A21560">
        <w:rPr>
          <w:sz w:val="20"/>
          <w:szCs w:val="20"/>
        </w:rPr>
        <w:t xml:space="preserve">7.3. Делегаты Всероссийского юнармейского слета избираются на юнармейских слетах Региональных отделений субъектов Российской Федерации по установленной Главным штабом норме представительства.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9D7E5D" w:rsidRPr="00A21560" w:rsidRDefault="009D7E5D" w:rsidP="009D7E5D">
      <w:pPr>
        <w:spacing w:line="100" w:lineRule="atLeast"/>
        <w:jc w:val="both"/>
        <w:rPr>
          <w:sz w:val="20"/>
          <w:szCs w:val="20"/>
        </w:rPr>
      </w:pPr>
      <w:r w:rsidRPr="00A21560">
        <w:rPr>
          <w:sz w:val="20"/>
          <w:szCs w:val="20"/>
        </w:rPr>
        <w:tab/>
        <w:t xml:space="preserve">7.4. Всероссийский юнармейский слет считается правомочным: </w:t>
      </w:r>
      <w:r w:rsidRPr="00A21560">
        <w:rPr>
          <w:sz w:val="20"/>
          <w:szCs w:val="20"/>
        </w:rPr>
        <w:tab/>
      </w:r>
    </w:p>
    <w:p w:rsidR="009D7E5D" w:rsidRPr="00A21560" w:rsidRDefault="009D7E5D" w:rsidP="009D7E5D">
      <w:pPr>
        <w:spacing w:line="100" w:lineRule="atLeast"/>
        <w:jc w:val="both"/>
        <w:rPr>
          <w:sz w:val="20"/>
          <w:szCs w:val="20"/>
        </w:rPr>
      </w:pPr>
      <w:r w:rsidRPr="00A21560">
        <w:rPr>
          <w:sz w:val="20"/>
          <w:szCs w:val="20"/>
        </w:rPr>
        <w:tab/>
        <w:t>- если в его работе принимают участие избранные делегаты, представляющие более половины региональных отделений;</w:t>
      </w:r>
    </w:p>
    <w:p w:rsidR="009D7E5D" w:rsidRPr="00A21560" w:rsidRDefault="009D7E5D" w:rsidP="009D7E5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lastRenderedPageBreak/>
        <w:t xml:space="preserve">- если количество присутствующих на собрании участников меньше, при условии, что имеются документы, подтверждающие приглашение на общее Слет всех участников Движения, направивших в Главный штаб Движения уведомление согласно настоящему уставу.                                                                                     </w:t>
      </w:r>
      <w:r w:rsidRPr="00A21560">
        <w:rPr>
          <w:sz w:val="20"/>
          <w:szCs w:val="20"/>
        </w:rPr>
        <w:tab/>
        <w:t>7.5. Все решения принимаются простым большинством голосов от числа присутствующих на Всероссийском юнармейском слете участников.</w:t>
      </w:r>
    </w:p>
    <w:p w:rsidR="009D7E5D" w:rsidRPr="00A21560" w:rsidRDefault="009D7E5D" w:rsidP="009D7E5D">
      <w:pPr>
        <w:spacing w:line="100" w:lineRule="atLeast"/>
        <w:jc w:val="both"/>
        <w:rPr>
          <w:sz w:val="20"/>
          <w:szCs w:val="20"/>
        </w:rPr>
      </w:pPr>
      <w:r w:rsidRPr="00A21560">
        <w:rPr>
          <w:sz w:val="20"/>
          <w:szCs w:val="20"/>
        </w:rPr>
        <w:tab/>
        <w:t>7.6. Решения Слета принимаются большинством голосов присутствующих делегатов при наличии кворума. Решение по принятию Устава, внесение в него изменений и дополнений, принятие решений о реорганизации или ликвидации Движения, его региональных отделений, об избрании руководящих органов Движения принимается 2/3 голосов присутствующих делегатов при наличии кворума.</w:t>
      </w:r>
    </w:p>
    <w:p w:rsidR="009D7E5D" w:rsidRPr="00A21560" w:rsidRDefault="009D7E5D" w:rsidP="009D7E5D">
      <w:pPr>
        <w:spacing w:line="100" w:lineRule="atLeast"/>
        <w:ind w:firstLine="709"/>
        <w:jc w:val="both"/>
        <w:rPr>
          <w:sz w:val="20"/>
          <w:szCs w:val="20"/>
        </w:rPr>
      </w:pPr>
      <w:r w:rsidRPr="00A21560">
        <w:rPr>
          <w:sz w:val="20"/>
          <w:szCs w:val="20"/>
        </w:rPr>
        <w:t xml:space="preserve">7.7. К исключительной компетенции Слета относится: </w:t>
      </w:r>
    </w:p>
    <w:p w:rsidR="009D7E5D" w:rsidRPr="00A21560" w:rsidRDefault="009D7E5D" w:rsidP="009D7E5D">
      <w:pPr>
        <w:spacing w:line="100" w:lineRule="atLeast"/>
        <w:ind w:firstLine="709"/>
        <w:jc w:val="both"/>
        <w:rPr>
          <w:sz w:val="20"/>
          <w:szCs w:val="20"/>
        </w:rPr>
      </w:pPr>
      <w:r w:rsidRPr="00A21560">
        <w:rPr>
          <w:sz w:val="20"/>
          <w:szCs w:val="20"/>
        </w:rPr>
        <w:t xml:space="preserve">- избрание Главного штаба Движения, досрочное прекращение его полномочий, </w:t>
      </w:r>
      <w:proofErr w:type="spellStart"/>
      <w:r w:rsidRPr="00A21560">
        <w:rPr>
          <w:sz w:val="20"/>
          <w:szCs w:val="20"/>
        </w:rPr>
        <w:t>доизбрание</w:t>
      </w:r>
      <w:proofErr w:type="spellEnd"/>
      <w:r w:rsidRPr="00A21560">
        <w:rPr>
          <w:sz w:val="20"/>
          <w:szCs w:val="20"/>
        </w:rPr>
        <w:t xml:space="preserve"> членов Главного штаба; </w:t>
      </w:r>
    </w:p>
    <w:p w:rsidR="009D7E5D" w:rsidRPr="00A21560" w:rsidRDefault="009D7E5D" w:rsidP="009D7E5D">
      <w:pPr>
        <w:spacing w:line="100" w:lineRule="atLeast"/>
        <w:ind w:firstLine="709"/>
        <w:jc w:val="both"/>
        <w:rPr>
          <w:sz w:val="20"/>
          <w:szCs w:val="20"/>
        </w:rPr>
      </w:pPr>
      <w:r w:rsidRPr="00A21560">
        <w:rPr>
          <w:sz w:val="20"/>
          <w:szCs w:val="20"/>
        </w:rPr>
        <w:t xml:space="preserve">- избрание Центральной контрольно-ревизионной комиссии Движения, досрочное прекращение её полномочий, </w:t>
      </w:r>
      <w:proofErr w:type="spellStart"/>
      <w:r w:rsidRPr="00A21560">
        <w:rPr>
          <w:sz w:val="20"/>
          <w:szCs w:val="20"/>
        </w:rPr>
        <w:t>доизбрание</w:t>
      </w:r>
      <w:proofErr w:type="spellEnd"/>
      <w:r w:rsidRPr="00A21560">
        <w:rPr>
          <w:sz w:val="20"/>
          <w:szCs w:val="20"/>
        </w:rPr>
        <w:t xml:space="preserve"> членов Центральной контрольно-ревизионной комиссии, назначение аудиторской организации Движения или индивидуального аудитора Движения;</w:t>
      </w:r>
    </w:p>
    <w:p w:rsidR="009D7E5D" w:rsidRPr="00A21560" w:rsidRDefault="009D7E5D" w:rsidP="009D7E5D">
      <w:pPr>
        <w:spacing w:line="100" w:lineRule="atLeast"/>
        <w:ind w:firstLine="709"/>
        <w:jc w:val="both"/>
        <w:rPr>
          <w:sz w:val="20"/>
          <w:szCs w:val="20"/>
        </w:rPr>
      </w:pPr>
      <w:r w:rsidRPr="00A21560">
        <w:rPr>
          <w:sz w:val="20"/>
          <w:szCs w:val="20"/>
        </w:rPr>
        <w:t>- заслушивание информации о деятельности начальника Главного штаба Движения;</w:t>
      </w:r>
    </w:p>
    <w:p w:rsidR="009D7E5D" w:rsidRPr="00A21560" w:rsidRDefault="009D7E5D" w:rsidP="009D7E5D">
      <w:pPr>
        <w:tabs>
          <w:tab w:val="left" w:pos="906"/>
        </w:tabs>
        <w:spacing w:line="100" w:lineRule="atLeast"/>
        <w:ind w:firstLine="567"/>
        <w:jc w:val="both"/>
        <w:rPr>
          <w:sz w:val="20"/>
          <w:szCs w:val="20"/>
        </w:rPr>
      </w:pPr>
      <w:r w:rsidRPr="00A21560">
        <w:rPr>
          <w:sz w:val="20"/>
          <w:szCs w:val="20"/>
        </w:rPr>
        <w:t>- утверждение отчетов о работе Главного штаба Движения, в том числе о финансовой деятельности;</w:t>
      </w:r>
    </w:p>
    <w:p w:rsidR="009D7E5D" w:rsidRPr="00A21560" w:rsidRDefault="009D7E5D" w:rsidP="009D7E5D">
      <w:pPr>
        <w:spacing w:line="100" w:lineRule="atLeast"/>
        <w:ind w:firstLine="709"/>
        <w:jc w:val="both"/>
        <w:rPr>
          <w:sz w:val="20"/>
          <w:szCs w:val="20"/>
        </w:rPr>
      </w:pPr>
      <w:r w:rsidRPr="00A21560">
        <w:rPr>
          <w:sz w:val="20"/>
          <w:szCs w:val="20"/>
        </w:rPr>
        <w:t>- утверждение Устава и программных документов Движения, внесение в них изменений и дополнений;</w:t>
      </w:r>
    </w:p>
    <w:p w:rsidR="009D7E5D" w:rsidRPr="00A21560" w:rsidRDefault="009D7E5D" w:rsidP="009D7E5D">
      <w:pPr>
        <w:spacing w:line="100" w:lineRule="atLeast"/>
        <w:ind w:firstLine="709"/>
        <w:jc w:val="both"/>
        <w:rPr>
          <w:sz w:val="20"/>
          <w:szCs w:val="20"/>
        </w:rPr>
      </w:pPr>
      <w:r w:rsidRPr="00A21560">
        <w:rPr>
          <w:sz w:val="20"/>
          <w:szCs w:val="20"/>
        </w:rPr>
        <w:t>- определение приоритетных направлений деятельности Движения;</w:t>
      </w:r>
    </w:p>
    <w:p w:rsidR="009D7E5D" w:rsidRPr="00A21560" w:rsidRDefault="009D7E5D" w:rsidP="009D7E5D">
      <w:pPr>
        <w:spacing w:line="100" w:lineRule="atLeast"/>
        <w:ind w:firstLine="709"/>
        <w:jc w:val="both"/>
        <w:rPr>
          <w:sz w:val="20"/>
          <w:szCs w:val="20"/>
        </w:rPr>
      </w:pPr>
      <w:r w:rsidRPr="00A21560">
        <w:rPr>
          <w:sz w:val="20"/>
          <w:szCs w:val="20"/>
        </w:rPr>
        <w:t>- принятие решения об изменении наименования Движения, реорганизации и ликвидации Движения.</w:t>
      </w:r>
    </w:p>
    <w:p w:rsidR="009D7E5D" w:rsidRPr="00A21560" w:rsidRDefault="009D7E5D" w:rsidP="009D7E5D">
      <w:pPr>
        <w:spacing w:line="100" w:lineRule="atLeast"/>
        <w:ind w:firstLine="709"/>
        <w:jc w:val="both"/>
        <w:rPr>
          <w:sz w:val="20"/>
          <w:szCs w:val="20"/>
        </w:rPr>
      </w:pPr>
      <w:r w:rsidRPr="00A21560">
        <w:rPr>
          <w:sz w:val="20"/>
          <w:szCs w:val="20"/>
        </w:rPr>
        <w:t>7.8. Всероссийский юнармейский слет вправе принимать решения:</w:t>
      </w:r>
    </w:p>
    <w:p w:rsidR="009D7E5D" w:rsidRPr="00A21560" w:rsidRDefault="009D7E5D" w:rsidP="009D7E5D">
      <w:pPr>
        <w:spacing w:line="100" w:lineRule="atLeast"/>
        <w:ind w:firstLine="709"/>
        <w:jc w:val="both"/>
        <w:rPr>
          <w:sz w:val="20"/>
          <w:szCs w:val="20"/>
        </w:rPr>
      </w:pPr>
      <w:r w:rsidRPr="00A21560">
        <w:rPr>
          <w:sz w:val="20"/>
          <w:szCs w:val="20"/>
        </w:rPr>
        <w:t>- о создании, реорганизации и ликвидации (прекращении деятельности) Региональных отделений Движения.</w:t>
      </w:r>
    </w:p>
    <w:p w:rsidR="009D7E5D" w:rsidRPr="00A21560" w:rsidRDefault="009D7E5D" w:rsidP="009D7E5D">
      <w:pPr>
        <w:spacing w:line="100" w:lineRule="atLeast"/>
        <w:ind w:firstLine="709"/>
        <w:jc w:val="both"/>
        <w:rPr>
          <w:sz w:val="20"/>
          <w:szCs w:val="20"/>
        </w:rPr>
      </w:pPr>
      <w:r w:rsidRPr="00A21560">
        <w:rPr>
          <w:sz w:val="20"/>
          <w:szCs w:val="20"/>
        </w:rPr>
        <w:t>7.9. Внеочередной Слет Движения вправе:</w:t>
      </w:r>
    </w:p>
    <w:p w:rsidR="009D7E5D" w:rsidRPr="00A21560" w:rsidRDefault="009D7E5D" w:rsidP="009D7E5D">
      <w:pPr>
        <w:spacing w:line="100" w:lineRule="atLeast"/>
        <w:ind w:firstLine="709"/>
        <w:jc w:val="both"/>
        <w:rPr>
          <w:sz w:val="20"/>
          <w:szCs w:val="20"/>
        </w:rPr>
      </w:pPr>
      <w:r w:rsidRPr="00A21560">
        <w:rPr>
          <w:sz w:val="20"/>
          <w:szCs w:val="20"/>
        </w:rPr>
        <w:t>- рассматривать и решать все вопросы, относящиеся в соответствии с Уставом к компетенции очередного Слета Движения;</w:t>
      </w:r>
    </w:p>
    <w:p w:rsidR="009D7E5D" w:rsidRPr="00A21560" w:rsidRDefault="009D7E5D" w:rsidP="009D7E5D">
      <w:pPr>
        <w:spacing w:line="100" w:lineRule="atLeast"/>
        <w:ind w:firstLine="709"/>
        <w:jc w:val="both"/>
        <w:rPr>
          <w:sz w:val="20"/>
          <w:szCs w:val="20"/>
        </w:rPr>
      </w:pPr>
      <w:r w:rsidRPr="00A21560">
        <w:rPr>
          <w:sz w:val="20"/>
          <w:szCs w:val="20"/>
        </w:rPr>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9D7E5D" w:rsidRPr="00A21560" w:rsidRDefault="009D7E5D" w:rsidP="009D7E5D">
      <w:pPr>
        <w:spacing w:line="100" w:lineRule="atLeast"/>
        <w:ind w:firstLine="709"/>
        <w:jc w:val="both"/>
        <w:rPr>
          <w:b/>
          <w:sz w:val="20"/>
          <w:szCs w:val="20"/>
        </w:rPr>
      </w:pPr>
      <w:r w:rsidRPr="00A21560">
        <w:rPr>
          <w:sz w:val="20"/>
          <w:szCs w:val="20"/>
        </w:rPr>
        <w:t>-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9D7E5D" w:rsidRPr="00A21560" w:rsidRDefault="009D7E5D" w:rsidP="009D7E5D">
      <w:pPr>
        <w:spacing w:before="120" w:after="120" w:line="100" w:lineRule="atLeast"/>
        <w:jc w:val="center"/>
        <w:rPr>
          <w:b/>
          <w:sz w:val="20"/>
          <w:szCs w:val="20"/>
        </w:rPr>
      </w:pPr>
      <w:r w:rsidRPr="00A21560">
        <w:rPr>
          <w:b/>
          <w:sz w:val="20"/>
          <w:szCs w:val="20"/>
        </w:rPr>
        <w:t xml:space="preserve">8. Главный штаб Всероссийского детско-юношеского военно-патриотического общественного </w:t>
      </w:r>
      <w:proofErr w:type="spellStart"/>
      <w:proofErr w:type="gramStart"/>
      <w:r w:rsidRPr="00A21560">
        <w:rPr>
          <w:b/>
          <w:sz w:val="20"/>
          <w:szCs w:val="20"/>
        </w:rPr>
        <w:t>движения«</w:t>
      </w:r>
      <w:proofErr w:type="gramEnd"/>
      <w:r w:rsidRPr="00A21560">
        <w:rPr>
          <w:b/>
          <w:sz w:val="20"/>
          <w:szCs w:val="20"/>
        </w:rPr>
        <w:t>ЮНАРМИЯ</w:t>
      </w:r>
      <w:proofErr w:type="spellEnd"/>
      <w:r w:rsidRPr="00A21560">
        <w:rPr>
          <w:b/>
          <w:sz w:val="20"/>
          <w:szCs w:val="20"/>
        </w:rPr>
        <w:t>»</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b/>
          <w:sz w:val="20"/>
          <w:szCs w:val="20"/>
        </w:rPr>
      </w:pPr>
    </w:p>
    <w:p w:rsidR="009D7E5D" w:rsidRPr="00A21560" w:rsidRDefault="009D7E5D" w:rsidP="009D7E5D">
      <w:pPr>
        <w:spacing w:line="100" w:lineRule="atLeast"/>
        <w:ind w:firstLine="709"/>
        <w:jc w:val="both"/>
        <w:rPr>
          <w:sz w:val="20"/>
          <w:szCs w:val="20"/>
        </w:rPr>
      </w:pPr>
      <w:r w:rsidRPr="00A21560">
        <w:rPr>
          <w:sz w:val="20"/>
          <w:szCs w:val="20"/>
        </w:rPr>
        <w:t>8.1. В период между Слетами руководство Движением в соответствии с уставными и программными целями и задачами осуществляет Главный штаб Движения (далее – Главный штаб</w:t>
      </w:r>
      <w:r w:rsidRPr="00A21560">
        <w:rPr>
          <w:sz w:val="20"/>
          <w:szCs w:val="20"/>
          <w:u w:val="single"/>
        </w:rPr>
        <w:t>)</w:t>
      </w:r>
      <w:r w:rsidRPr="00A21560">
        <w:rPr>
          <w:sz w:val="20"/>
          <w:szCs w:val="20"/>
        </w:rPr>
        <w:t>,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Главный штаб является коллегиальным постоянно действующим руководящим органом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8.2. Главный штаб избирается из числа юнармейского актива, организаторов юнармейского движения и представителей от организаций-учредителей.</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8.3. Главный штаб:</w:t>
      </w:r>
    </w:p>
    <w:p w:rsidR="009D7E5D" w:rsidRPr="00A21560" w:rsidRDefault="009D7E5D" w:rsidP="009D7E5D">
      <w:pPr>
        <w:pStyle w:val="a6"/>
        <w:shd w:val="clear" w:color="auto" w:fill="FFFFFF"/>
        <w:tabs>
          <w:tab w:val="left" w:pos="903"/>
        </w:tabs>
        <w:spacing w:line="100" w:lineRule="atLeast"/>
        <w:ind w:firstLine="709"/>
        <w:rPr>
          <w:sz w:val="20"/>
          <w:szCs w:val="20"/>
        </w:rPr>
      </w:pPr>
      <w:r w:rsidRPr="00A21560">
        <w:rPr>
          <w:sz w:val="20"/>
          <w:szCs w:val="20"/>
        </w:rPr>
        <w:t>- осуществляет от имени Движения права юридического лица и исполняет его обязанности в соответствии с Уставом Движения;</w:t>
      </w:r>
    </w:p>
    <w:p w:rsidR="009D7E5D" w:rsidRPr="00A21560" w:rsidRDefault="009D7E5D" w:rsidP="009D7E5D">
      <w:pPr>
        <w:pStyle w:val="a6"/>
        <w:shd w:val="clear" w:color="auto" w:fill="FFFFFF"/>
        <w:tabs>
          <w:tab w:val="left" w:pos="689"/>
        </w:tabs>
        <w:spacing w:line="100" w:lineRule="atLeast"/>
        <w:ind w:firstLine="709"/>
        <w:rPr>
          <w:sz w:val="20"/>
          <w:szCs w:val="20"/>
        </w:rPr>
      </w:pPr>
      <w:r w:rsidRPr="00A21560">
        <w:rPr>
          <w:sz w:val="20"/>
          <w:szCs w:val="20"/>
        </w:rPr>
        <w:t>- распоряжается имуществом и средствами Движения;</w:t>
      </w:r>
    </w:p>
    <w:p w:rsidR="009D7E5D" w:rsidRPr="00A21560" w:rsidRDefault="009D7E5D" w:rsidP="009D7E5D">
      <w:pPr>
        <w:pStyle w:val="a6"/>
        <w:shd w:val="clear" w:color="auto" w:fill="FFFFFF"/>
        <w:tabs>
          <w:tab w:val="left" w:pos="721"/>
        </w:tabs>
        <w:spacing w:line="100" w:lineRule="atLeast"/>
        <w:ind w:firstLine="709"/>
        <w:rPr>
          <w:sz w:val="20"/>
          <w:szCs w:val="20"/>
        </w:rPr>
      </w:pPr>
      <w:r w:rsidRPr="00A21560">
        <w:rPr>
          <w:sz w:val="20"/>
          <w:szCs w:val="20"/>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9D7E5D" w:rsidRPr="00A21560" w:rsidRDefault="009D7E5D" w:rsidP="009D7E5D">
      <w:pPr>
        <w:pStyle w:val="a6"/>
        <w:shd w:val="clear" w:color="auto" w:fill="FFFFFF"/>
        <w:tabs>
          <w:tab w:val="left" w:pos="694"/>
        </w:tabs>
        <w:spacing w:line="100" w:lineRule="atLeast"/>
        <w:ind w:firstLine="709"/>
        <w:rPr>
          <w:sz w:val="20"/>
          <w:szCs w:val="20"/>
        </w:rPr>
      </w:pPr>
      <w:r w:rsidRPr="00A21560">
        <w:rPr>
          <w:sz w:val="20"/>
          <w:szCs w:val="20"/>
        </w:rPr>
        <w:t>- организует выполнение решений Слета;</w:t>
      </w:r>
    </w:p>
    <w:p w:rsidR="009D7E5D" w:rsidRPr="00A21560" w:rsidRDefault="009D7E5D" w:rsidP="009D7E5D">
      <w:pPr>
        <w:pStyle w:val="a6"/>
        <w:shd w:val="clear" w:color="auto" w:fill="FFFFFF"/>
        <w:tabs>
          <w:tab w:val="left" w:pos="903"/>
        </w:tabs>
        <w:spacing w:line="100" w:lineRule="atLeast"/>
        <w:ind w:firstLine="709"/>
        <w:rPr>
          <w:sz w:val="20"/>
          <w:szCs w:val="20"/>
        </w:rPr>
      </w:pPr>
      <w:r w:rsidRPr="00A21560">
        <w:rPr>
          <w:sz w:val="20"/>
          <w:szCs w:val="20"/>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9D7E5D" w:rsidRPr="00A21560" w:rsidRDefault="009D7E5D" w:rsidP="009D7E5D">
      <w:pPr>
        <w:pStyle w:val="a6"/>
        <w:shd w:val="clear" w:color="auto" w:fill="FFFFFF"/>
        <w:tabs>
          <w:tab w:val="left" w:pos="694"/>
        </w:tabs>
        <w:spacing w:line="100" w:lineRule="atLeast"/>
        <w:ind w:firstLine="709"/>
        <w:rPr>
          <w:sz w:val="20"/>
          <w:szCs w:val="20"/>
        </w:rPr>
      </w:pPr>
      <w:r w:rsidRPr="00A21560">
        <w:rPr>
          <w:sz w:val="20"/>
          <w:szCs w:val="20"/>
        </w:rPr>
        <w:t>- подотчетен Слету Движения;</w:t>
      </w:r>
    </w:p>
    <w:p w:rsidR="009D7E5D" w:rsidRPr="00A21560" w:rsidRDefault="009D7E5D" w:rsidP="009D7E5D">
      <w:pPr>
        <w:pStyle w:val="a6"/>
        <w:shd w:val="clear" w:color="auto" w:fill="FFFFFF"/>
        <w:tabs>
          <w:tab w:val="left" w:pos="927"/>
        </w:tabs>
        <w:spacing w:line="100" w:lineRule="atLeast"/>
        <w:ind w:firstLine="709"/>
        <w:rPr>
          <w:sz w:val="20"/>
          <w:szCs w:val="20"/>
        </w:rPr>
      </w:pPr>
      <w:r w:rsidRPr="00A21560">
        <w:rPr>
          <w:sz w:val="20"/>
          <w:szCs w:val="20"/>
        </w:rPr>
        <w:t>- утверждает программы и проекты по основным направлениям деятельности Движения;</w:t>
      </w:r>
    </w:p>
    <w:p w:rsidR="009D7E5D" w:rsidRPr="00A21560" w:rsidRDefault="009D7E5D" w:rsidP="009D7E5D">
      <w:pPr>
        <w:pStyle w:val="a6"/>
        <w:shd w:val="clear" w:color="auto" w:fill="FFFFFF"/>
        <w:spacing w:line="100" w:lineRule="atLeast"/>
        <w:ind w:firstLine="709"/>
        <w:rPr>
          <w:sz w:val="20"/>
          <w:szCs w:val="20"/>
        </w:rPr>
      </w:pPr>
      <w:r w:rsidRPr="00A21560">
        <w:rPr>
          <w:sz w:val="20"/>
          <w:szCs w:val="20"/>
        </w:rPr>
        <w:t>- принимает решения о создании, ликвидации, реорганизации деятельности региональных отделений Движения, согласовывает создание местных отделений Движения,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9D7E5D" w:rsidRPr="00A21560" w:rsidRDefault="009D7E5D" w:rsidP="009D7E5D">
      <w:pPr>
        <w:pStyle w:val="a6"/>
        <w:shd w:val="clear" w:color="auto" w:fill="FFFFFF"/>
        <w:tabs>
          <w:tab w:val="left" w:pos="0"/>
        </w:tabs>
        <w:spacing w:line="100" w:lineRule="atLeast"/>
        <w:ind w:firstLine="709"/>
        <w:rPr>
          <w:sz w:val="20"/>
          <w:szCs w:val="20"/>
        </w:rPr>
      </w:pPr>
      <w:r w:rsidRPr="00A21560">
        <w:rPr>
          <w:sz w:val="20"/>
          <w:szCs w:val="20"/>
        </w:rPr>
        <w:t>- принимает решение о создании филиалов и об открытии представительств Движения;</w:t>
      </w:r>
    </w:p>
    <w:p w:rsidR="009D7E5D" w:rsidRPr="00A21560" w:rsidRDefault="009D7E5D" w:rsidP="009D7E5D">
      <w:pPr>
        <w:pStyle w:val="a6"/>
        <w:shd w:val="clear" w:color="auto" w:fill="FFFFFF"/>
        <w:tabs>
          <w:tab w:val="left" w:pos="0"/>
          <w:tab w:val="left" w:pos="814"/>
        </w:tabs>
        <w:spacing w:line="100" w:lineRule="atLeast"/>
        <w:ind w:left="640"/>
        <w:rPr>
          <w:sz w:val="20"/>
          <w:szCs w:val="20"/>
        </w:rPr>
      </w:pPr>
      <w:r w:rsidRPr="00A21560">
        <w:rPr>
          <w:sz w:val="20"/>
          <w:szCs w:val="20"/>
        </w:rPr>
        <w:t>- принимает решение о создании других юридических лиц;</w:t>
      </w:r>
    </w:p>
    <w:p w:rsidR="009D7E5D" w:rsidRPr="00A21560" w:rsidRDefault="009D7E5D" w:rsidP="009D7E5D">
      <w:pPr>
        <w:pStyle w:val="a6"/>
        <w:shd w:val="clear" w:color="auto" w:fill="FFFFFF"/>
        <w:tabs>
          <w:tab w:val="left" w:pos="0"/>
        </w:tabs>
        <w:spacing w:line="100" w:lineRule="atLeast"/>
        <w:ind w:firstLine="709"/>
        <w:rPr>
          <w:sz w:val="20"/>
          <w:szCs w:val="20"/>
        </w:rPr>
      </w:pPr>
      <w:r w:rsidRPr="00A21560">
        <w:rPr>
          <w:sz w:val="20"/>
          <w:szCs w:val="20"/>
        </w:rPr>
        <w:t>- утверждает финансовый план Движения и внесение в него изменений;</w:t>
      </w:r>
    </w:p>
    <w:p w:rsidR="009D7E5D" w:rsidRPr="00A21560" w:rsidRDefault="009D7E5D" w:rsidP="009D7E5D">
      <w:pPr>
        <w:pStyle w:val="a6"/>
        <w:shd w:val="clear" w:color="auto" w:fill="FFFFFF"/>
        <w:tabs>
          <w:tab w:val="left" w:pos="0"/>
          <w:tab w:val="left" w:pos="898"/>
        </w:tabs>
        <w:spacing w:line="100" w:lineRule="atLeast"/>
        <w:ind w:firstLine="709"/>
        <w:rPr>
          <w:sz w:val="20"/>
          <w:szCs w:val="20"/>
        </w:rPr>
      </w:pPr>
      <w:r w:rsidRPr="00A21560">
        <w:rPr>
          <w:sz w:val="20"/>
          <w:szCs w:val="20"/>
        </w:rPr>
        <w:t>- при необходимости созывает внеочередные Слеты региональных и местных отделений Движения;</w:t>
      </w:r>
    </w:p>
    <w:p w:rsidR="009D7E5D" w:rsidRPr="00A21560" w:rsidRDefault="009D7E5D" w:rsidP="009D7E5D">
      <w:pPr>
        <w:spacing w:line="100" w:lineRule="atLeast"/>
        <w:ind w:firstLine="709"/>
        <w:jc w:val="both"/>
        <w:rPr>
          <w:sz w:val="20"/>
          <w:szCs w:val="20"/>
        </w:rPr>
      </w:pPr>
      <w:r w:rsidRPr="00A21560">
        <w:rPr>
          <w:sz w:val="20"/>
          <w:szCs w:val="20"/>
        </w:rPr>
        <w:lastRenderedPageBreak/>
        <w:t>-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9D7E5D" w:rsidRPr="00A21560" w:rsidRDefault="009D7E5D" w:rsidP="009D7E5D">
      <w:pPr>
        <w:spacing w:line="100" w:lineRule="atLeast"/>
        <w:ind w:firstLine="709"/>
        <w:jc w:val="both"/>
        <w:rPr>
          <w:sz w:val="20"/>
          <w:szCs w:val="20"/>
        </w:rPr>
      </w:pPr>
      <w:r w:rsidRPr="00A21560">
        <w:rPr>
          <w:sz w:val="20"/>
          <w:szCs w:val="20"/>
        </w:rPr>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9D7E5D" w:rsidRPr="00A21560" w:rsidRDefault="009D7E5D" w:rsidP="009D7E5D">
      <w:pPr>
        <w:spacing w:line="100" w:lineRule="atLeast"/>
        <w:ind w:firstLine="709"/>
        <w:jc w:val="both"/>
        <w:rPr>
          <w:sz w:val="20"/>
          <w:szCs w:val="20"/>
        </w:rPr>
      </w:pPr>
      <w:r w:rsidRPr="00A21560">
        <w:rPr>
          <w:sz w:val="20"/>
          <w:szCs w:val="20"/>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9D7E5D" w:rsidRPr="00A21560" w:rsidRDefault="009D7E5D" w:rsidP="009D7E5D">
      <w:pPr>
        <w:spacing w:line="100" w:lineRule="atLeast"/>
        <w:ind w:firstLine="709"/>
        <w:jc w:val="both"/>
        <w:rPr>
          <w:sz w:val="20"/>
          <w:szCs w:val="20"/>
        </w:rPr>
      </w:pPr>
      <w:r w:rsidRPr="00A21560">
        <w:rPr>
          <w:sz w:val="20"/>
          <w:szCs w:val="20"/>
        </w:rPr>
        <w:t>- разрабатывает и предлагает на рассмотрение Слета проекты внесения изменений и дополнений в Устав и программные документы Движения;</w:t>
      </w:r>
    </w:p>
    <w:p w:rsidR="009D7E5D" w:rsidRPr="00A21560" w:rsidRDefault="009D7E5D" w:rsidP="009D7E5D">
      <w:pPr>
        <w:spacing w:line="100" w:lineRule="atLeast"/>
        <w:ind w:firstLine="709"/>
        <w:jc w:val="both"/>
        <w:rPr>
          <w:sz w:val="20"/>
          <w:szCs w:val="20"/>
        </w:rPr>
      </w:pPr>
      <w:r w:rsidRPr="00A21560">
        <w:rPr>
          <w:sz w:val="20"/>
          <w:szCs w:val="20"/>
        </w:rPr>
        <w:t>- предлагает кандидатуры для последующего избрания их на должности Руководителей региональных отделений Движения;</w:t>
      </w:r>
    </w:p>
    <w:p w:rsidR="009D7E5D" w:rsidRPr="00A21560" w:rsidRDefault="009D7E5D" w:rsidP="009D7E5D">
      <w:pPr>
        <w:pStyle w:val="a6"/>
        <w:shd w:val="clear" w:color="auto" w:fill="FFFFFF"/>
        <w:tabs>
          <w:tab w:val="left" w:pos="1066"/>
        </w:tabs>
        <w:spacing w:line="100" w:lineRule="atLeast"/>
        <w:ind w:firstLine="709"/>
        <w:rPr>
          <w:sz w:val="20"/>
          <w:szCs w:val="20"/>
        </w:rPr>
      </w:pPr>
      <w:r w:rsidRPr="00A21560">
        <w:rPr>
          <w:sz w:val="20"/>
          <w:szCs w:val="20"/>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9D7E5D" w:rsidRPr="00A21560" w:rsidRDefault="009D7E5D" w:rsidP="009D7E5D">
      <w:pPr>
        <w:pStyle w:val="a6"/>
        <w:shd w:val="clear" w:color="auto" w:fill="FFFFFF"/>
        <w:tabs>
          <w:tab w:val="left" w:pos="985"/>
        </w:tabs>
        <w:spacing w:line="100" w:lineRule="atLeast"/>
        <w:ind w:firstLine="709"/>
        <w:rPr>
          <w:sz w:val="20"/>
          <w:szCs w:val="20"/>
        </w:rPr>
      </w:pPr>
      <w:r w:rsidRPr="00A21560">
        <w:rPr>
          <w:sz w:val="20"/>
          <w:szCs w:val="20"/>
        </w:rPr>
        <w:t>- принимает решения о создании Попечительского совета Движения, Научного совета Движения и иных комиссий Движения, утверждает Положения о них;</w:t>
      </w:r>
    </w:p>
    <w:p w:rsidR="009D7E5D" w:rsidRPr="00A21560" w:rsidRDefault="009D7E5D" w:rsidP="009D7E5D">
      <w:pPr>
        <w:pStyle w:val="a6"/>
        <w:shd w:val="clear" w:color="auto" w:fill="FFFFFF"/>
        <w:tabs>
          <w:tab w:val="left" w:pos="999"/>
        </w:tabs>
        <w:spacing w:line="100" w:lineRule="atLeast"/>
        <w:ind w:firstLine="709"/>
        <w:rPr>
          <w:sz w:val="20"/>
          <w:szCs w:val="20"/>
        </w:rPr>
      </w:pPr>
      <w:r w:rsidRPr="00A21560">
        <w:rPr>
          <w:sz w:val="20"/>
          <w:szCs w:val="20"/>
        </w:rPr>
        <w:t>- вправе назначить временно исполняющего обязанности Начальника Главного штаба движения до Слета для организации текущей деятельности Движения из числа заместителей начальника Главного штаба или членов Главного штаба Движения;</w:t>
      </w:r>
    </w:p>
    <w:p w:rsidR="009D7E5D" w:rsidRPr="00A21560" w:rsidRDefault="009D7E5D" w:rsidP="009D7E5D">
      <w:pPr>
        <w:spacing w:line="100" w:lineRule="atLeast"/>
        <w:ind w:firstLine="709"/>
        <w:jc w:val="both"/>
        <w:rPr>
          <w:sz w:val="20"/>
          <w:szCs w:val="20"/>
        </w:rPr>
      </w:pPr>
      <w:r w:rsidRPr="00A21560">
        <w:rPr>
          <w:sz w:val="20"/>
          <w:szCs w:val="20"/>
        </w:rPr>
        <w:t>- решает все вопросы, связанные с деятельностью Движения, за исключением вопросов, отнесенных к компетенции Всероссийского юнармейского слета;</w:t>
      </w:r>
    </w:p>
    <w:p w:rsidR="009D7E5D" w:rsidRPr="00A21560" w:rsidRDefault="009D7E5D" w:rsidP="009D7E5D">
      <w:pPr>
        <w:spacing w:line="100" w:lineRule="atLeast"/>
        <w:ind w:firstLine="709"/>
        <w:jc w:val="both"/>
        <w:rPr>
          <w:sz w:val="20"/>
          <w:szCs w:val="20"/>
        </w:rPr>
      </w:pPr>
      <w:r w:rsidRPr="00A21560">
        <w:rPr>
          <w:sz w:val="20"/>
          <w:szCs w:val="20"/>
        </w:rPr>
        <w:t>- осуществляет иные функции, не противоречащие Уставу и действующему законодательству.</w:t>
      </w:r>
    </w:p>
    <w:p w:rsidR="009D7E5D" w:rsidRPr="00A21560" w:rsidRDefault="009D7E5D" w:rsidP="009D7E5D">
      <w:pPr>
        <w:spacing w:line="100" w:lineRule="atLeast"/>
        <w:ind w:firstLine="709"/>
        <w:jc w:val="both"/>
        <w:rPr>
          <w:sz w:val="20"/>
          <w:szCs w:val="20"/>
        </w:rPr>
      </w:pPr>
      <w:r w:rsidRPr="00A21560">
        <w:rPr>
          <w:sz w:val="20"/>
          <w:szCs w:val="20"/>
        </w:rPr>
        <w:t xml:space="preserve">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 </w:t>
      </w:r>
    </w:p>
    <w:p w:rsidR="009D7E5D" w:rsidRPr="00A21560" w:rsidRDefault="009D7E5D" w:rsidP="009D7E5D">
      <w:pPr>
        <w:spacing w:line="100" w:lineRule="atLeast"/>
        <w:ind w:firstLine="709"/>
        <w:jc w:val="both"/>
        <w:rPr>
          <w:sz w:val="20"/>
          <w:szCs w:val="20"/>
        </w:rPr>
      </w:pPr>
      <w:r w:rsidRPr="00A21560">
        <w:rPr>
          <w:sz w:val="20"/>
          <w:szCs w:val="20"/>
        </w:rPr>
        <w:t>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Все решения принимают простым большинством голосов от общего числа членов Главного штаба. Протокол заседания Главного штаба подписывается председательствующим и секретарем, ведущим протокол.</w:t>
      </w:r>
    </w:p>
    <w:p w:rsidR="009D7E5D" w:rsidRPr="00A21560" w:rsidRDefault="009D7E5D" w:rsidP="009D7E5D">
      <w:pPr>
        <w:spacing w:line="100" w:lineRule="atLeast"/>
        <w:ind w:firstLine="709"/>
        <w:jc w:val="both"/>
        <w:rPr>
          <w:sz w:val="20"/>
          <w:szCs w:val="20"/>
        </w:rPr>
      </w:pPr>
      <w:r w:rsidRPr="00A21560">
        <w:rPr>
          <w:sz w:val="20"/>
          <w:szCs w:val="20"/>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9D7E5D" w:rsidRPr="00A21560" w:rsidRDefault="009D7E5D" w:rsidP="009D7E5D">
      <w:pPr>
        <w:spacing w:line="100" w:lineRule="atLeast"/>
        <w:ind w:firstLine="709"/>
        <w:jc w:val="both"/>
        <w:rPr>
          <w:sz w:val="20"/>
          <w:szCs w:val="20"/>
        </w:rPr>
      </w:pPr>
      <w:r w:rsidRPr="00A21560">
        <w:rPr>
          <w:sz w:val="20"/>
          <w:szCs w:val="20"/>
        </w:rP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9D7E5D" w:rsidRPr="00A21560" w:rsidRDefault="009D7E5D" w:rsidP="009D7E5D">
      <w:pPr>
        <w:spacing w:line="100" w:lineRule="atLeast"/>
        <w:ind w:firstLine="709"/>
        <w:jc w:val="both"/>
        <w:rPr>
          <w:sz w:val="20"/>
          <w:szCs w:val="20"/>
        </w:rPr>
      </w:pPr>
      <w:r w:rsidRPr="00A21560">
        <w:rPr>
          <w:sz w:val="20"/>
          <w:szCs w:val="20"/>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9D7E5D" w:rsidRPr="00A21560" w:rsidRDefault="009D7E5D" w:rsidP="009D7E5D">
      <w:pPr>
        <w:spacing w:line="100" w:lineRule="atLeast"/>
        <w:ind w:firstLine="709"/>
        <w:jc w:val="both"/>
        <w:rPr>
          <w:sz w:val="20"/>
          <w:szCs w:val="20"/>
        </w:rPr>
      </w:pPr>
      <w:r w:rsidRPr="00A21560">
        <w:rPr>
          <w:sz w:val="20"/>
          <w:szCs w:val="20"/>
        </w:rPr>
        <w:t>- путем записываемого на видео дистанционного опроса каждого члена Главного штаба посредством использования сети Интернет.</w:t>
      </w:r>
    </w:p>
    <w:p w:rsidR="009D7E5D" w:rsidRPr="00A21560" w:rsidRDefault="009D7E5D" w:rsidP="009D7E5D">
      <w:pPr>
        <w:spacing w:line="100" w:lineRule="atLeast"/>
        <w:ind w:firstLine="709"/>
        <w:jc w:val="both"/>
        <w:rPr>
          <w:sz w:val="20"/>
          <w:szCs w:val="20"/>
        </w:rPr>
      </w:pPr>
      <w:r w:rsidRPr="00A21560">
        <w:rPr>
          <w:sz w:val="20"/>
          <w:szCs w:val="20"/>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9D7E5D" w:rsidRPr="00A21560" w:rsidRDefault="009D7E5D" w:rsidP="009D7E5D">
      <w:pPr>
        <w:spacing w:line="100" w:lineRule="atLeast"/>
        <w:ind w:firstLine="709"/>
        <w:jc w:val="both"/>
        <w:rPr>
          <w:sz w:val="20"/>
          <w:szCs w:val="20"/>
        </w:rPr>
      </w:pPr>
      <w:r w:rsidRPr="00A21560">
        <w:rPr>
          <w:sz w:val="20"/>
          <w:szCs w:val="20"/>
        </w:rPr>
        <w:t>8.6.3. В протоколе о результатах заочного голосования членов Главного штаба должны быть указаны:</w:t>
      </w:r>
    </w:p>
    <w:p w:rsidR="009D7E5D" w:rsidRPr="00A21560" w:rsidRDefault="009D7E5D" w:rsidP="009D7E5D">
      <w:pPr>
        <w:spacing w:line="100" w:lineRule="atLeast"/>
        <w:ind w:firstLine="709"/>
        <w:jc w:val="both"/>
        <w:rPr>
          <w:sz w:val="20"/>
          <w:szCs w:val="20"/>
        </w:rPr>
      </w:pPr>
      <w:r w:rsidRPr="00A21560">
        <w:rPr>
          <w:sz w:val="20"/>
          <w:szCs w:val="20"/>
        </w:rPr>
        <w:t>- дата, до которой принимались документы, содержащие сведения о голосовании членов Главного штаба;</w:t>
      </w:r>
    </w:p>
    <w:p w:rsidR="009D7E5D" w:rsidRPr="00A21560" w:rsidRDefault="009D7E5D" w:rsidP="009D7E5D">
      <w:pPr>
        <w:spacing w:line="100" w:lineRule="atLeast"/>
        <w:ind w:firstLine="709"/>
        <w:jc w:val="both"/>
        <w:rPr>
          <w:sz w:val="20"/>
          <w:szCs w:val="20"/>
        </w:rPr>
      </w:pPr>
      <w:r w:rsidRPr="00A21560">
        <w:rPr>
          <w:sz w:val="20"/>
          <w:szCs w:val="20"/>
        </w:rPr>
        <w:t>- сведения о членах Главного штаба, принявших участие в голосовании;</w:t>
      </w:r>
    </w:p>
    <w:p w:rsidR="009D7E5D" w:rsidRPr="00A21560" w:rsidRDefault="009D7E5D" w:rsidP="009D7E5D">
      <w:pPr>
        <w:spacing w:line="100" w:lineRule="atLeast"/>
        <w:ind w:firstLine="709"/>
        <w:jc w:val="both"/>
        <w:rPr>
          <w:sz w:val="20"/>
          <w:szCs w:val="20"/>
        </w:rPr>
      </w:pPr>
      <w:r w:rsidRPr="00A21560">
        <w:rPr>
          <w:sz w:val="20"/>
          <w:szCs w:val="20"/>
        </w:rPr>
        <w:t>- результаты голосования по каждому вопросу;</w:t>
      </w:r>
    </w:p>
    <w:p w:rsidR="009D7E5D" w:rsidRPr="00A21560" w:rsidRDefault="009D7E5D" w:rsidP="009D7E5D">
      <w:pPr>
        <w:spacing w:line="100" w:lineRule="atLeast"/>
        <w:ind w:firstLine="709"/>
        <w:jc w:val="both"/>
        <w:rPr>
          <w:sz w:val="20"/>
          <w:szCs w:val="20"/>
        </w:rPr>
      </w:pPr>
      <w:r w:rsidRPr="00A21560">
        <w:rPr>
          <w:sz w:val="20"/>
          <w:szCs w:val="20"/>
        </w:rPr>
        <w:t>- сведения о лицах, проводивших подсчет голосов;</w:t>
      </w:r>
    </w:p>
    <w:p w:rsidR="009D7E5D" w:rsidRPr="00A21560" w:rsidRDefault="009D7E5D" w:rsidP="009D7E5D">
      <w:pPr>
        <w:spacing w:line="100" w:lineRule="atLeast"/>
        <w:ind w:firstLine="709"/>
        <w:jc w:val="both"/>
        <w:rPr>
          <w:sz w:val="20"/>
          <w:szCs w:val="20"/>
        </w:rPr>
      </w:pPr>
      <w:r w:rsidRPr="00A21560">
        <w:rPr>
          <w:sz w:val="20"/>
          <w:szCs w:val="20"/>
        </w:rPr>
        <w:t>- сведения о лицах, подписавших протокол.</w:t>
      </w:r>
    </w:p>
    <w:p w:rsidR="009D7E5D" w:rsidRPr="00A21560" w:rsidRDefault="009D7E5D" w:rsidP="009D7E5D">
      <w:pPr>
        <w:spacing w:line="100" w:lineRule="atLeast"/>
        <w:ind w:firstLine="709"/>
        <w:jc w:val="both"/>
        <w:rPr>
          <w:sz w:val="20"/>
          <w:szCs w:val="20"/>
        </w:rPr>
      </w:pPr>
      <w:r w:rsidRPr="00A21560">
        <w:rPr>
          <w:sz w:val="20"/>
          <w:szCs w:val="20"/>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8.7. Место нахождения Главного штаба – Российская Федерация, город Москва.</w:t>
      </w:r>
    </w:p>
    <w:p w:rsidR="009D7E5D" w:rsidRPr="00A21560" w:rsidRDefault="009D7E5D" w:rsidP="009D7E5D">
      <w:pPr>
        <w:pStyle w:val="a6"/>
        <w:shd w:val="clear" w:color="auto" w:fill="FFFFFF"/>
        <w:spacing w:line="100" w:lineRule="atLeast"/>
        <w:jc w:val="both"/>
        <w:rPr>
          <w:sz w:val="20"/>
          <w:szCs w:val="20"/>
        </w:rPr>
      </w:pPr>
      <w:r w:rsidRPr="00A21560">
        <w:rPr>
          <w:sz w:val="20"/>
          <w:szCs w:val="20"/>
        </w:rPr>
        <w:tab/>
        <w:t>8.8. Высшим выборным лицом Движения является Начальник Главного штаба Движения, избираемый на Слете сроком на 5 лет из числа участников Движения.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8.9. Начальник Главного штаба Движения организует подготовку и проведение заседаний Всероссийского юнармейского слета.</w:t>
      </w:r>
    </w:p>
    <w:p w:rsidR="009D7E5D" w:rsidRPr="00A21560" w:rsidRDefault="009D7E5D" w:rsidP="009D7E5D">
      <w:pPr>
        <w:spacing w:line="100" w:lineRule="atLeast"/>
        <w:jc w:val="both"/>
        <w:rPr>
          <w:sz w:val="20"/>
          <w:szCs w:val="20"/>
        </w:rPr>
      </w:pPr>
      <w:r w:rsidRPr="00A21560">
        <w:rPr>
          <w:sz w:val="20"/>
          <w:szCs w:val="20"/>
        </w:rPr>
        <w:tab/>
        <w:t>8.10. Начальник Главного штаба Движения:</w:t>
      </w:r>
    </w:p>
    <w:p w:rsidR="009D7E5D" w:rsidRPr="00A21560" w:rsidRDefault="009D7E5D" w:rsidP="009D7E5D">
      <w:pPr>
        <w:pStyle w:val="a6"/>
        <w:shd w:val="clear" w:color="auto" w:fill="FFFFFF"/>
        <w:spacing w:line="100" w:lineRule="atLeast"/>
        <w:ind w:firstLine="709"/>
        <w:jc w:val="both"/>
        <w:rPr>
          <w:sz w:val="20"/>
          <w:szCs w:val="20"/>
        </w:rPr>
      </w:pPr>
      <w:r w:rsidRPr="00A21560">
        <w:rPr>
          <w:sz w:val="20"/>
          <w:szCs w:val="20"/>
        </w:rPr>
        <w:t>- председательствует на заседаниях Главного штаба Движения;</w:t>
      </w:r>
    </w:p>
    <w:p w:rsidR="009D7E5D" w:rsidRPr="00A21560" w:rsidRDefault="009D7E5D" w:rsidP="009D7E5D">
      <w:pPr>
        <w:pStyle w:val="a6"/>
        <w:shd w:val="clear" w:color="auto" w:fill="FFFFFF"/>
        <w:tabs>
          <w:tab w:val="left" w:pos="0"/>
        </w:tabs>
        <w:spacing w:line="100" w:lineRule="atLeast"/>
        <w:ind w:firstLine="709"/>
        <w:jc w:val="both"/>
        <w:rPr>
          <w:sz w:val="20"/>
          <w:szCs w:val="20"/>
        </w:rPr>
      </w:pPr>
      <w:r w:rsidRPr="00A21560">
        <w:rPr>
          <w:sz w:val="20"/>
          <w:szCs w:val="20"/>
        </w:rPr>
        <w:t>- осуществляет руководство деятельностью Главного штаба Движения;</w:t>
      </w:r>
    </w:p>
    <w:p w:rsidR="009D7E5D" w:rsidRPr="00A21560" w:rsidRDefault="009D7E5D" w:rsidP="009D7E5D">
      <w:pPr>
        <w:pStyle w:val="a6"/>
        <w:shd w:val="clear" w:color="auto" w:fill="FFFFFF"/>
        <w:tabs>
          <w:tab w:val="left" w:pos="0"/>
          <w:tab w:val="left" w:pos="929"/>
        </w:tabs>
        <w:spacing w:line="100" w:lineRule="atLeast"/>
        <w:ind w:firstLine="709"/>
        <w:jc w:val="both"/>
        <w:rPr>
          <w:sz w:val="20"/>
          <w:szCs w:val="20"/>
        </w:rPr>
      </w:pPr>
      <w:r w:rsidRPr="00A21560">
        <w:rPr>
          <w:sz w:val="20"/>
          <w:szCs w:val="20"/>
        </w:rPr>
        <w:t>- выступает с заявлениями от имени Движения;</w:t>
      </w:r>
    </w:p>
    <w:p w:rsidR="009D7E5D" w:rsidRPr="00A21560" w:rsidRDefault="009D7E5D" w:rsidP="009D7E5D">
      <w:pPr>
        <w:pStyle w:val="a6"/>
        <w:shd w:val="clear" w:color="auto" w:fill="FFFFFF"/>
        <w:tabs>
          <w:tab w:val="left" w:pos="0"/>
          <w:tab w:val="left" w:pos="952"/>
        </w:tabs>
        <w:spacing w:line="100" w:lineRule="atLeast"/>
        <w:ind w:firstLine="709"/>
        <w:jc w:val="both"/>
        <w:rPr>
          <w:sz w:val="20"/>
          <w:szCs w:val="20"/>
        </w:rPr>
      </w:pPr>
      <w:r w:rsidRPr="00A21560">
        <w:rPr>
          <w:sz w:val="20"/>
          <w:szCs w:val="20"/>
        </w:rPr>
        <w:t>- направляет деятельность Главного штаба в целях выполнения решений Слета;</w:t>
      </w:r>
    </w:p>
    <w:p w:rsidR="009D7E5D" w:rsidRPr="00A21560" w:rsidRDefault="009D7E5D" w:rsidP="009D7E5D">
      <w:pPr>
        <w:pStyle w:val="a6"/>
        <w:shd w:val="clear" w:color="auto" w:fill="FFFFFF"/>
        <w:tabs>
          <w:tab w:val="left" w:pos="0"/>
          <w:tab w:val="left" w:pos="934"/>
        </w:tabs>
        <w:spacing w:line="100" w:lineRule="atLeast"/>
        <w:ind w:firstLine="709"/>
        <w:jc w:val="both"/>
        <w:rPr>
          <w:sz w:val="20"/>
          <w:szCs w:val="20"/>
        </w:rPr>
      </w:pPr>
      <w:r w:rsidRPr="00A21560">
        <w:rPr>
          <w:sz w:val="20"/>
          <w:szCs w:val="20"/>
        </w:rPr>
        <w:t>- без доверенности действует от имени Движения;</w:t>
      </w:r>
    </w:p>
    <w:p w:rsidR="009D7E5D" w:rsidRPr="00A21560" w:rsidRDefault="009D7E5D" w:rsidP="009D7E5D">
      <w:pPr>
        <w:pStyle w:val="a6"/>
        <w:shd w:val="clear" w:color="auto" w:fill="FFFFFF"/>
        <w:tabs>
          <w:tab w:val="left" w:pos="0"/>
          <w:tab w:val="left" w:pos="1187"/>
        </w:tabs>
        <w:spacing w:line="100" w:lineRule="atLeast"/>
        <w:ind w:firstLine="709"/>
        <w:jc w:val="both"/>
        <w:rPr>
          <w:sz w:val="20"/>
          <w:szCs w:val="20"/>
        </w:rPr>
      </w:pPr>
      <w:r w:rsidRPr="00A21560">
        <w:rPr>
          <w:sz w:val="20"/>
          <w:szCs w:val="20"/>
        </w:rPr>
        <w:lastRenderedPageBreak/>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9D7E5D" w:rsidRPr="00A21560" w:rsidRDefault="009D7E5D" w:rsidP="009D7E5D">
      <w:pPr>
        <w:pStyle w:val="a6"/>
        <w:shd w:val="clear" w:color="auto" w:fill="FFFFFF"/>
        <w:tabs>
          <w:tab w:val="left" w:pos="0"/>
          <w:tab w:val="left" w:pos="1029"/>
        </w:tabs>
        <w:spacing w:line="100" w:lineRule="atLeast"/>
        <w:ind w:firstLine="709"/>
        <w:jc w:val="both"/>
        <w:rPr>
          <w:sz w:val="20"/>
          <w:szCs w:val="20"/>
        </w:rPr>
      </w:pPr>
      <w:r w:rsidRPr="00A21560">
        <w:rPr>
          <w:sz w:val="20"/>
          <w:szCs w:val="20"/>
        </w:rPr>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9D7E5D" w:rsidRPr="00A21560" w:rsidRDefault="009D7E5D" w:rsidP="009D7E5D">
      <w:pPr>
        <w:pStyle w:val="a6"/>
        <w:shd w:val="clear" w:color="auto" w:fill="FFFFFF"/>
        <w:spacing w:line="100" w:lineRule="atLeast"/>
        <w:jc w:val="both"/>
        <w:rPr>
          <w:sz w:val="20"/>
          <w:szCs w:val="20"/>
        </w:rPr>
      </w:pPr>
      <w:r w:rsidRPr="00A21560">
        <w:rPr>
          <w:sz w:val="20"/>
          <w:szCs w:val="20"/>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9D7E5D" w:rsidRPr="00A21560" w:rsidRDefault="009D7E5D" w:rsidP="009D7E5D">
      <w:pPr>
        <w:spacing w:line="100" w:lineRule="atLeast"/>
        <w:ind w:firstLine="709"/>
        <w:jc w:val="both"/>
        <w:rPr>
          <w:sz w:val="20"/>
          <w:szCs w:val="20"/>
        </w:rPr>
      </w:pPr>
      <w:r w:rsidRPr="00A21560">
        <w:rPr>
          <w:sz w:val="20"/>
          <w:szCs w:val="20"/>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9D7E5D" w:rsidRPr="00A21560" w:rsidRDefault="009D7E5D" w:rsidP="009D7E5D">
      <w:pPr>
        <w:spacing w:line="100" w:lineRule="atLeast"/>
        <w:ind w:firstLine="709"/>
        <w:jc w:val="both"/>
        <w:rPr>
          <w:sz w:val="20"/>
          <w:szCs w:val="20"/>
        </w:rPr>
      </w:pPr>
      <w:r w:rsidRPr="00A21560">
        <w:rPr>
          <w:sz w:val="20"/>
          <w:szCs w:val="20"/>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9D7E5D" w:rsidRPr="00A21560" w:rsidRDefault="009D7E5D" w:rsidP="009D7E5D">
      <w:pPr>
        <w:spacing w:line="100" w:lineRule="atLeast"/>
        <w:ind w:firstLine="709"/>
        <w:jc w:val="both"/>
        <w:rPr>
          <w:sz w:val="20"/>
          <w:szCs w:val="20"/>
        </w:rPr>
      </w:pPr>
      <w:r w:rsidRPr="00A21560">
        <w:rPr>
          <w:sz w:val="20"/>
          <w:szCs w:val="20"/>
        </w:rPr>
        <w:t>- устанавливает распределение обязанностей между членами Главного штаба;</w:t>
      </w:r>
    </w:p>
    <w:p w:rsidR="009D7E5D" w:rsidRPr="00A21560" w:rsidRDefault="009D7E5D" w:rsidP="009D7E5D">
      <w:pPr>
        <w:spacing w:line="100" w:lineRule="atLeast"/>
        <w:ind w:firstLine="709"/>
        <w:jc w:val="both"/>
        <w:rPr>
          <w:sz w:val="20"/>
          <w:szCs w:val="20"/>
        </w:rPr>
      </w:pPr>
      <w:r w:rsidRPr="00A21560">
        <w:rPr>
          <w:sz w:val="20"/>
          <w:szCs w:val="20"/>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9D7E5D" w:rsidRPr="00A21560" w:rsidRDefault="009D7E5D" w:rsidP="009D7E5D">
      <w:pPr>
        <w:spacing w:line="100" w:lineRule="atLeast"/>
        <w:ind w:firstLine="709"/>
        <w:jc w:val="both"/>
        <w:rPr>
          <w:sz w:val="20"/>
          <w:szCs w:val="20"/>
        </w:rPr>
      </w:pPr>
      <w:r w:rsidRPr="00A21560">
        <w:rPr>
          <w:sz w:val="20"/>
          <w:szCs w:val="20"/>
        </w:rPr>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9D7E5D" w:rsidRPr="00A21560" w:rsidRDefault="009D7E5D" w:rsidP="009D7E5D">
      <w:pPr>
        <w:spacing w:line="100" w:lineRule="atLeast"/>
        <w:ind w:firstLine="709"/>
        <w:jc w:val="both"/>
        <w:rPr>
          <w:sz w:val="20"/>
          <w:szCs w:val="20"/>
        </w:rPr>
      </w:pPr>
      <w:r w:rsidRPr="00A21560">
        <w:rPr>
          <w:sz w:val="20"/>
          <w:szCs w:val="20"/>
        </w:rPr>
        <w:t>- распоряжается имуществом и средствами Движения в пределах своей компетенции в соответствии со сметой, утвержденной Главным штабом;</w:t>
      </w:r>
    </w:p>
    <w:p w:rsidR="009D7E5D" w:rsidRPr="00A21560" w:rsidRDefault="009D7E5D" w:rsidP="009D7E5D">
      <w:pPr>
        <w:spacing w:line="100" w:lineRule="atLeast"/>
        <w:ind w:firstLine="709"/>
        <w:jc w:val="both"/>
        <w:rPr>
          <w:sz w:val="20"/>
          <w:szCs w:val="20"/>
        </w:rPr>
      </w:pPr>
      <w:r w:rsidRPr="00A21560">
        <w:rPr>
          <w:sz w:val="20"/>
          <w:szCs w:val="20"/>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9D7E5D" w:rsidRPr="00A21560" w:rsidRDefault="009D7E5D" w:rsidP="009D7E5D">
      <w:pPr>
        <w:spacing w:line="100" w:lineRule="atLeast"/>
        <w:ind w:firstLine="709"/>
        <w:jc w:val="both"/>
        <w:rPr>
          <w:sz w:val="20"/>
          <w:szCs w:val="20"/>
        </w:rPr>
      </w:pPr>
      <w:r w:rsidRPr="00A21560">
        <w:rPr>
          <w:sz w:val="20"/>
          <w:szCs w:val="20"/>
        </w:rPr>
        <w:t>- решает иные вопросы по поручению Слета Движения, Главного штаба, кроме отнесенных к исключительной компетенции других органов Движения;</w:t>
      </w:r>
    </w:p>
    <w:p w:rsidR="009D7E5D" w:rsidRPr="00A21560" w:rsidRDefault="009D7E5D" w:rsidP="009D7E5D">
      <w:pPr>
        <w:spacing w:line="100" w:lineRule="atLeast"/>
        <w:ind w:firstLine="709"/>
        <w:jc w:val="both"/>
        <w:rPr>
          <w:sz w:val="20"/>
          <w:szCs w:val="20"/>
        </w:rPr>
      </w:pPr>
      <w:r w:rsidRPr="00A21560">
        <w:rPr>
          <w:sz w:val="20"/>
          <w:szCs w:val="20"/>
        </w:rPr>
        <w:t>- подотчетен Главному штабу и Слету Движения.</w:t>
      </w:r>
    </w:p>
    <w:p w:rsidR="009D7E5D" w:rsidRPr="00A21560" w:rsidRDefault="009D7E5D" w:rsidP="009D7E5D">
      <w:pPr>
        <w:spacing w:line="100" w:lineRule="atLeast"/>
        <w:ind w:firstLine="709"/>
        <w:jc w:val="both"/>
        <w:rPr>
          <w:sz w:val="20"/>
          <w:szCs w:val="20"/>
        </w:rPr>
      </w:pPr>
      <w:r w:rsidRPr="00A21560">
        <w:rPr>
          <w:sz w:val="20"/>
          <w:szCs w:val="20"/>
        </w:rPr>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9D7E5D" w:rsidRPr="00A21560" w:rsidRDefault="009D7E5D" w:rsidP="009D7E5D">
      <w:pPr>
        <w:spacing w:line="100" w:lineRule="atLeast"/>
        <w:ind w:firstLine="709"/>
        <w:jc w:val="both"/>
        <w:rPr>
          <w:sz w:val="20"/>
          <w:szCs w:val="20"/>
        </w:rPr>
      </w:pPr>
      <w:r w:rsidRPr="00A21560">
        <w:rPr>
          <w:sz w:val="20"/>
          <w:szCs w:val="20"/>
        </w:rPr>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9D7E5D" w:rsidRPr="00A21560" w:rsidRDefault="009D7E5D" w:rsidP="009D7E5D">
      <w:pPr>
        <w:spacing w:line="100" w:lineRule="atLeast"/>
        <w:ind w:firstLine="709"/>
        <w:jc w:val="both"/>
        <w:rPr>
          <w:b/>
          <w:sz w:val="20"/>
          <w:szCs w:val="20"/>
        </w:rPr>
      </w:pPr>
      <w:r w:rsidRPr="00A21560">
        <w:rPr>
          <w:sz w:val="20"/>
          <w:szCs w:val="20"/>
        </w:rPr>
        <w:t>8.13. 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Слет Движения должен быть созван не позднее 2-х месяцев со дня истечения срока полномочий руководящих органов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9. Контрольно-ревизионный орган Движения</w:t>
      </w:r>
    </w:p>
    <w:p w:rsidR="009D7E5D" w:rsidRPr="00A21560" w:rsidRDefault="009D7E5D" w:rsidP="009D7E5D">
      <w:pPr>
        <w:spacing w:line="100" w:lineRule="atLeast"/>
        <w:ind w:firstLine="708"/>
        <w:jc w:val="both"/>
        <w:rPr>
          <w:sz w:val="20"/>
          <w:szCs w:val="20"/>
        </w:rPr>
      </w:pPr>
      <w:r w:rsidRPr="00A21560">
        <w:rPr>
          <w:sz w:val="20"/>
          <w:szCs w:val="20"/>
        </w:rPr>
        <w:t xml:space="preserve">9.1. Центральная контрольно-ревизионная комиссия является контрольно-ревизионным органом Движения, избирается Слетом сроком </w:t>
      </w:r>
      <w:proofErr w:type="gramStart"/>
      <w:r w:rsidRPr="00A21560">
        <w:rPr>
          <w:sz w:val="20"/>
          <w:szCs w:val="20"/>
        </w:rPr>
        <w:t>на  5</w:t>
      </w:r>
      <w:proofErr w:type="gramEnd"/>
      <w:r w:rsidRPr="00A21560">
        <w:rPr>
          <w:sz w:val="20"/>
          <w:szCs w:val="20"/>
        </w:rPr>
        <w:t xml:space="preserve"> лет. Количественный и персональный состав Центральной контрольно-ревизионной комиссии Движения и порядок избрания ее членов определяется Слетом Движения. Полномочия 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9D7E5D" w:rsidRPr="00A21560" w:rsidRDefault="009D7E5D" w:rsidP="009D7E5D">
      <w:pPr>
        <w:spacing w:line="100" w:lineRule="atLeast"/>
        <w:ind w:firstLine="708"/>
        <w:jc w:val="both"/>
        <w:rPr>
          <w:sz w:val="20"/>
          <w:szCs w:val="20"/>
        </w:rPr>
      </w:pPr>
      <w:r w:rsidRPr="00A21560">
        <w:rPr>
          <w:sz w:val="20"/>
          <w:szCs w:val="20"/>
        </w:rPr>
        <w:t xml:space="preserve">9.2. Члены Центральной контрольно-ревизионной комиссии не могут быть членами Главного штаба, а также входить в иные руководящие органы Движения. </w:t>
      </w:r>
    </w:p>
    <w:p w:rsidR="009D7E5D" w:rsidRPr="00A21560" w:rsidRDefault="009D7E5D" w:rsidP="009D7E5D">
      <w:pPr>
        <w:pStyle w:val="a6"/>
        <w:shd w:val="clear" w:color="auto" w:fill="FFFFFF"/>
        <w:tabs>
          <w:tab w:val="left" w:pos="1677"/>
        </w:tabs>
        <w:spacing w:line="100" w:lineRule="atLeast"/>
        <w:ind w:firstLine="709"/>
        <w:jc w:val="both"/>
        <w:rPr>
          <w:sz w:val="20"/>
          <w:szCs w:val="20"/>
        </w:rPr>
      </w:pPr>
      <w:r w:rsidRPr="00A21560">
        <w:rPr>
          <w:sz w:val="20"/>
          <w:szCs w:val="20"/>
        </w:rPr>
        <w:t xml:space="preserve">9.3. Заседания Центральной контрольно-ревизионной комиссии Движения проходят не реже одного раза в год. </w:t>
      </w:r>
    </w:p>
    <w:p w:rsidR="009D7E5D" w:rsidRPr="00A21560" w:rsidRDefault="009D7E5D" w:rsidP="009D7E5D">
      <w:pPr>
        <w:pStyle w:val="a6"/>
        <w:shd w:val="clear" w:color="auto" w:fill="FFFFFF"/>
        <w:tabs>
          <w:tab w:val="left" w:pos="1677"/>
        </w:tabs>
        <w:spacing w:line="100" w:lineRule="atLeast"/>
        <w:ind w:firstLine="709"/>
        <w:jc w:val="both"/>
        <w:rPr>
          <w:sz w:val="20"/>
          <w:szCs w:val="20"/>
        </w:rPr>
      </w:pPr>
      <w:r w:rsidRPr="00A21560">
        <w:rPr>
          <w:sz w:val="20"/>
          <w:szCs w:val="20"/>
        </w:rPr>
        <w:t>9.4. 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Центральная контрольно-ревизионная комиссия готовит заключение к годовому отчету и балансу.</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9.5. Центральная контрольно-ревизионная комиссия подотчетна Слету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9.6. Центральная контрольно-ревизионная комиссия:</w:t>
      </w:r>
    </w:p>
    <w:p w:rsidR="009D7E5D" w:rsidRPr="00A21560" w:rsidRDefault="009D7E5D" w:rsidP="009D7E5D">
      <w:pPr>
        <w:pStyle w:val="a6"/>
        <w:shd w:val="clear" w:color="auto" w:fill="FFFFFF"/>
        <w:tabs>
          <w:tab w:val="left" w:pos="981"/>
        </w:tabs>
        <w:spacing w:line="100" w:lineRule="atLeast"/>
        <w:ind w:firstLine="709"/>
        <w:jc w:val="both"/>
        <w:rPr>
          <w:sz w:val="20"/>
          <w:szCs w:val="20"/>
        </w:rPr>
      </w:pPr>
      <w:r w:rsidRPr="00A21560">
        <w:rPr>
          <w:sz w:val="20"/>
          <w:szCs w:val="20"/>
        </w:rPr>
        <w:t>- проводит ежегодно ревизию финансово-хозяйственной деятельности Движения, а также целевые и внеплановые проверки;</w:t>
      </w:r>
    </w:p>
    <w:p w:rsidR="009D7E5D" w:rsidRPr="00A21560" w:rsidRDefault="009D7E5D" w:rsidP="009D7E5D">
      <w:pPr>
        <w:pStyle w:val="a6"/>
        <w:shd w:val="clear" w:color="auto" w:fill="FFFFFF"/>
        <w:tabs>
          <w:tab w:val="left" w:pos="894"/>
        </w:tabs>
        <w:spacing w:line="100" w:lineRule="atLeast"/>
        <w:ind w:firstLine="709"/>
        <w:jc w:val="both"/>
        <w:rPr>
          <w:sz w:val="20"/>
          <w:szCs w:val="20"/>
        </w:rPr>
      </w:pPr>
      <w:r w:rsidRPr="00A21560">
        <w:rPr>
          <w:sz w:val="20"/>
          <w:szCs w:val="20"/>
        </w:rPr>
        <w:t>- может привлекать к своей работе независимых специалистов (аудиторов);</w:t>
      </w:r>
    </w:p>
    <w:p w:rsidR="009D7E5D" w:rsidRPr="00A21560" w:rsidRDefault="009D7E5D" w:rsidP="009D7E5D">
      <w:pPr>
        <w:pStyle w:val="a6"/>
        <w:shd w:val="clear" w:color="auto" w:fill="FFFFFF"/>
        <w:tabs>
          <w:tab w:val="left" w:pos="889"/>
        </w:tabs>
        <w:spacing w:line="100" w:lineRule="atLeast"/>
        <w:ind w:firstLine="709"/>
        <w:jc w:val="both"/>
        <w:rPr>
          <w:sz w:val="20"/>
          <w:szCs w:val="20"/>
        </w:rPr>
      </w:pPr>
      <w:r w:rsidRPr="00A21560">
        <w:rPr>
          <w:sz w:val="20"/>
          <w:szCs w:val="20"/>
        </w:rPr>
        <w:t>- принимает решения в пределах своей компетенции;</w:t>
      </w:r>
    </w:p>
    <w:p w:rsidR="009D7E5D" w:rsidRPr="00A21560" w:rsidRDefault="009D7E5D" w:rsidP="009D7E5D">
      <w:pPr>
        <w:pStyle w:val="a6"/>
        <w:shd w:val="clear" w:color="auto" w:fill="FFFFFF"/>
        <w:tabs>
          <w:tab w:val="left" w:pos="914"/>
        </w:tabs>
        <w:spacing w:line="100" w:lineRule="atLeast"/>
        <w:ind w:firstLine="709"/>
        <w:jc w:val="both"/>
        <w:rPr>
          <w:sz w:val="20"/>
          <w:szCs w:val="20"/>
        </w:rPr>
      </w:pPr>
      <w:r w:rsidRPr="00A21560">
        <w:rPr>
          <w:sz w:val="20"/>
          <w:szCs w:val="20"/>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9D7E5D" w:rsidRPr="00A21560" w:rsidRDefault="009D7E5D" w:rsidP="009D7E5D">
      <w:pPr>
        <w:pStyle w:val="a6"/>
        <w:shd w:val="clear" w:color="auto" w:fill="FFFFFF"/>
        <w:tabs>
          <w:tab w:val="left" w:pos="952"/>
        </w:tabs>
        <w:spacing w:line="100" w:lineRule="atLeast"/>
        <w:ind w:firstLine="709"/>
        <w:jc w:val="both"/>
        <w:rPr>
          <w:sz w:val="20"/>
          <w:szCs w:val="20"/>
        </w:rPr>
      </w:pPr>
      <w:r w:rsidRPr="00A21560">
        <w:rPr>
          <w:sz w:val="20"/>
          <w:szCs w:val="20"/>
        </w:rPr>
        <w:t>- координирует и содействует деятельности Региональных контрольно- ревизионных комиссий (Ревизора);</w:t>
      </w:r>
    </w:p>
    <w:p w:rsidR="009D7E5D" w:rsidRPr="00A21560" w:rsidRDefault="009D7E5D" w:rsidP="009D7E5D">
      <w:pPr>
        <w:pStyle w:val="a6"/>
        <w:shd w:val="clear" w:color="auto" w:fill="FFFFFF"/>
        <w:tabs>
          <w:tab w:val="left" w:pos="1072"/>
        </w:tabs>
        <w:spacing w:line="100" w:lineRule="atLeast"/>
        <w:ind w:firstLine="709"/>
        <w:jc w:val="both"/>
        <w:rPr>
          <w:b/>
          <w:sz w:val="20"/>
          <w:szCs w:val="20"/>
        </w:rPr>
      </w:pPr>
      <w:r w:rsidRPr="00A21560">
        <w:rPr>
          <w:sz w:val="20"/>
          <w:szCs w:val="20"/>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sz w:val="20"/>
          <w:szCs w:val="20"/>
        </w:rPr>
      </w:pPr>
      <w:r w:rsidRPr="00A21560">
        <w:rPr>
          <w:b/>
          <w:sz w:val="20"/>
          <w:szCs w:val="20"/>
        </w:rPr>
        <w:t>10. Региональные и местные отделения</w:t>
      </w:r>
    </w:p>
    <w:p w:rsidR="009D7E5D" w:rsidRPr="00A21560" w:rsidRDefault="009D7E5D" w:rsidP="009D7E5D">
      <w:pPr>
        <w:shd w:val="clear" w:color="auto" w:fill="FFFFFF"/>
        <w:ind w:firstLine="709"/>
        <w:jc w:val="both"/>
        <w:rPr>
          <w:sz w:val="20"/>
          <w:szCs w:val="20"/>
        </w:rPr>
      </w:pPr>
      <w:r w:rsidRPr="00A21560">
        <w:rPr>
          <w:sz w:val="20"/>
          <w:szCs w:val="20"/>
        </w:rPr>
        <w:lastRenderedPageBreak/>
        <w:t>10.1. </w:t>
      </w:r>
      <w:r w:rsidRPr="00A21560">
        <w:rPr>
          <w:bCs/>
          <w:sz w:val="20"/>
          <w:szCs w:val="20"/>
        </w:rPr>
        <w:t xml:space="preserve">Региональное </w:t>
      </w:r>
      <w:proofErr w:type="spellStart"/>
      <w:r w:rsidRPr="00A21560">
        <w:rPr>
          <w:bCs/>
          <w:sz w:val="20"/>
          <w:szCs w:val="20"/>
        </w:rPr>
        <w:t>отделение</w:t>
      </w:r>
      <w:r w:rsidRPr="00A21560">
        <w:rPr>
          <w:sz w:val="20"/>
          <w:szCs w:val="20"/>
        </w:rPr>
        <w:t>создается</w:t>
      </w:r>
      <w:proofErr w:type="spellEnd"/>
      <w:r w:rsidRPr="00A21560">
        <w:rPr>
          <w:sz w:val="20"/>
          <w:szCs w:val="20"/>
        </w:rPr>
        <w:t xml:space="preserve">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10.2. Высшим руководящим органом регионального отделения является Слет участников регионального отделения Движения.</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xml:space="preserve"> 10.3. Решение о созыве Слета регионального отделения принимается не менее чем за месяц до дня проведения. В решении о созыве Слета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Слета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p>
    <w:p w:rsidR="009D7E5D" w:rsidRPr="00A21560" w:rsidRDefault="009D7E5D" w:rsidP="009D7E5D">
      <w:pPr>
        <w:pStyle w:val="a6"/>
        <w:shd w:val="clear" w:color="auto" w:fill="FFFFFF"/>
        <w:tabs>
          <w:tab w:val="left" w:pos="1413"/>
        </w:tabs>
        <w:spacing w:line="100" w:lineRule="atLeast"/>
        <w:ind w:firstLine="709"/>
        <w:jc w:val="both"/>
        <w:rPr>
          <w:sz w:val="20"/>
          <w:szCs w:val="20"/>
        </w:rPr>
      </w:pPr>
      <w:r w:rsidRPr="00A21560">
        <w:rPr>
          <w:sz w:val="20"/>
          <w:szCs w:val="20"/>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9D7E5D" w:rsidRPr="00A21560" w:rsidRDefault="009D7E5D" w:rsidP="009D7E5D">
      <w:pPr>
        <w:pStyle w:val="a6"/>
        <w:shd w:val="clear" w:color="auto" w:fill="FFFFFF"/>
        <w:tabs>
          <w:tab w:val="left" w:pos="1728"/>
        </w:tabs>
        <w:spacing w:line="100" w:lineRule="atLeast"/>
        <w:ind w:firstLine="709"/>
        <w:jc w:val="both"/>
        <w:rPr>
          <w:sz w:val="20"/>
          <w:szCs w:val="20"/>
        </w:rPr>
      </w:pPr>
      <w:r w:rsidRPr="00A21560">
        <w:rPr>
          <w:sz w:val="20"/>
          <w:szCs w:val="20"/>
        </w:rPr>
        <w:t>10.5. Слет регионального отделения Движения правомочен (имеет кворум) при участии в его работе делегатов от более чем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9D7E5D" w:rsidRPr="00A21560" w:rsidRDefault="009D7E5D" w:rsidP="009D7E5D">
      <w:pPr>
        <w:pStyle w:val="a6"/>
        <w:shd w:val="clear" w:color="auto" w:fill="FFFFFF"/>
        <w:tabs>
          <w:tab w:val="left" w:pos="1598"/>
        </w:tabs>
        <w:spacing w:line="100" w:lineRule="atLeast"/>
        <w:ind w:firstLine="709"/>
        <w:jc w:val="both"/>
        <w:rPr>
          <w:sz w:val="20"/>
          <w:szCs w:val="20"/>
        </w:rPr>
      </w:pPr>
      <w:r w:rsidRPr="00A21560">
        <w:rPr>
          <w:sz w:val="20"/>
          <w:szCs w:val="20"/>
        </w:rPr>
        <w:t>10.6. К исключительной компетенции Слета регионального отделения Движения относится:</w:t>
      </w:r>
    </w:p>
    <w:p w:rsidR="009D7E5D" w:rsidRPr="00A21560" w:rsidRDefault="009D7E5D" w:rsidP="009D7E5D">
      <w:pPr>
        <w:pStyle w:val="a6"/>
        <w:shd w:val="clear" w:color="auto" w:fill="FFFFFF"/>
        <w:tabs>
          <w:tab w:val="left" w:pos="1109"/>
        </w:tabs>
        <w:spacing w:line="100" w:lineRule="atLeast"/>
        <w:ind w:firstLine="709"/>
        <w:jc w:val="both"/>
        <w:rPr>
          <w:sz w:val="20"/>
          <w:szCs w:val="20"/>
        </w:rPr>
      </w:pPr>
      <w:r w:rsidRPr="00A21560">
        <w:rPr>
          <w:sz w:val="20"/>
          <w:szCs w:val="20"/>
        </w:rPr>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9D7E5D" w:rsidRPr="00A21560" w:rsidRDefault="009D7E5D" w:rsidP="009D7E5D">
      <w:pPr>
        <w:pStyle w:val="a6"/>
        <w:shd w:val="clear" w:color="auto" w:fill="FFFFFF"/>
        <w:tabs>
          <w:tab w:val="left" w:pos="1147"/>
        </w:tabs>
        <w:spacing w:line="100" w:lineRule="atLeast"/>
        <w:ind w:firstLine="709"/>
        <w:jc w:val="both"/>
        <w:rPr>
          <w:sz w:val="20"/>
          <w:szCs w:val="20"/>
        </w:rPr>
      </w:pPr>
      <w:r w:rsidRPr="00A21560">
        <w:rPr>
          <w:sz w:val="20"/>
          <w:szCs w:val="20"/>
        </w:rPr>
        <w:t>- избрание Штаба регионального отделения движения, досрочное прекращение его полномочий;</w:t>
      </w:r>
    </w:p>
    <w:p w:rsidR="009D7E5D" w:rsidRPr="00A21560" w:rsidRDefault="009D7E5D" w:rsidP="009D7E5D">
      <w:pPr>
        <w:pStyle w:val="a6"/>
        <w:shd w:val="clear" w:color="auto" w:fill="FFFFFF"/>
        <w:tabs>
          <w:tab w:val="left" w:pos="1104"/>
        </w:tabs>
        <w:spacing w:line="100" w:lineRule="atLeast"/>
        <w:ind w:firstLine="709"/>
        <w:jc w:val="both"/>
        <w:rPr>
          <w:sz w:val="20"/>
          <w:szCs w:val="20"/>
        </w:rPr>
      </w:pPr>
      <w:r w:rsidRPr="00A21560">
        <w:rPr>
          <w:sz w:val="20"/>
          <w:szCs w:val="20"/>
        </w:rPr>
        <w:t>- избрание Региональной контрольно-ревизионной комиссии (Ревизора) Движения, досрочное прекращение ее полномочий;</w:t>
      </w:r>
    </w:p>
    <w:p w:rsidR="009D7E5D" w:rsidRPr="00A21560" w:rsidRDefault="009D7E5D" w:rsidP="009D7E5D">
      <w:pPr>
        <w:pStyle w:val="a6"/>
        <w:shd w:val="clear" w:color="auto" w:fill="FFFFFF"/>
        <w:tabs>
          <w:tab w:val="left" w:pos="1200"/>
        </w:tabs>
        <w:spacing w:line="100" w:lineRule="atLeast"/>
        <w:ind w:firstLine="709"/>
        <w:jc w:val="both"/>
        <w:rPr>
          <w:sz w:val="20"/>
          <w:szCs w:val="20"/>
        </w:rPr>
      </w:pPr>
      <w:r w:rsidRPr="00A21560">
        <w:rPr>
          <w:sz w:val="20"/>
          <w:szCs w:val="20"/>
        </w:rPr>
        <w:t>- избрание Начальника штаба регионального отделения Движения, досрочное прекращение его полномочий;</w:t>
      </w:r>
    </w:p>
    <w:p w:rsidR="009D7E5D" w:rsidRPr="00A21560" w:rsidRDefault="009D7E5D" w:rsidP="009D7E5D">
      <w:pPr>
        <w:pStyle w:val="a6"/>
        <w:shd w:val="clear" w:color="auto" w:fill="FFFFFF"/>
        <w:tabs>
          <w:tab w:val="left" w:pos="1181"/>
        </w:tabs>
        <w:spacing w:line="100" w:lineRule="atLeast"/>
        <w:ind w:firstLine="709"/>
        <w:jc w:val="both"/>
        <w:rPr>
          <w:sz w:val="20"/>
          <w:szCs w:val="20"/>
        </w:rPr>
      </w:pPr>
      <w:r w:rsidRPr="00A21560">
        <w:rPr>
          <w:sz w:val="20"/>
          <w:szCs w:val="20"/>
        </w:rPr>
        <w:t>- рассмотрение и утверждение отчетов Штаба регионального отделения Движения и Региональной контрольно-ревизионной комиссии (Ревизора) Движения;</w:t>
      </w:r>
    </w:p>
    <w:p w:rsidR="009D7E5D" w:rsidRPr="00A21560" w:rsidRDefault="009D7E5D" w:rsidP="009D7E5D">
      <w:pPr>
        <w:pStyle w:val="a6"/>
        <w:shd w:val="clear" w:color="auto" w:fill="FFFFFF"/>
        <w:tabs>
          <w:tab w:val="left" w:pos="1009"/>
        </w:tabs>
        <w:spacing w:line="100" w:lineRule="atLeast"/>
        <w:ind w:firstLine="709"/>
        <w:jc w:val="both"/>
        <w:rPr>
          <w:sz w:val="20"/>
          <w:szCs w:val="20"/>
        </w:rPr>
      </w:pPr>
      <w:r w:rsidRPr="00A21560">
        <w:rPr>
          <w:sz w:val="20"/>
          <w:szCs w:val="20"/>
        </w:rPr>
        <w:t>- избрание делегатов на Слет Движения.</w:t>
      </w:r>
    </w:p>
    <w:p w:rsidR="009D7E5D" w:rsidRPr="00A21560" w:rsidRDefault="009D7E5D" w:rsidP="009D7E5D">
      <w:pPr>
        <w:pStyle w:val="a6"/>
        <w:shd w:val="clear" w:color="auto" w:fill="FFFFFF"/>
        <w:spacing w:line="100" w:lineRule="atLeast"/>
        <w:jc w:val="both"/>
        <w:rPr>
          <w:sz w:val="20"/>
          <w:szCs w:val="20"/>
        </w:rPr>
      </w:pPr>
      <w:r w:rsidRPr="00A21560">
        <w:rPr>
          <w:sz w:val="20"/>
          <w:szCs w:val="20"/>
        </w:rPr>
        <w:tab/>
        <w:t>10.7.</w:t>
      </w:r>
      <w:r w:rsidRPr="00A21560">
        <w:rPr>
          <w:b/>
          <w:bCs/>
          <w:sz w:val="20"/>
          <w:szCs w:val="20"/>
        </w:rPr>
        <w:t> </w:t>
      </w:r>
      <w:r w:rsidRPr="00A21560">
        <w:rPr>
          <w:sz w:val="20"/>
          <w:szCs w:val="20"/>
        </w:rPr>
        <w:t xml:space="preserve">Постоянно действующим коллегиальным руководящим органом регионального </w:t>
      </w:r>
      <w:proofErr w:type="spellStart"/>
      <w:r w:rsidRPr="00A21560">
        <w:rPr>
          <w:sz w:val="20"/>
          <w:szCs w:val="20"/>
        </w:rPr>
        <w:t>отделенияявляется</w:t>
      </w:r>
      <w:proofErr w:type="spellEnd"/>
      <w:r w:rsidRPr="00A21560">
        <w:rPr>
          <w:bCs/>
          <w:sz w:val="20"/>
          <w:szCs w:val="20"/>
        </w:rPr>
        <w:t xml:space="preserve"> Штаб регионального отделения,</w:t>
      </w:r>
      <w:r w:rsidRPr="00A21560">
        <w:rPr>
          <w:sz w:val="20"/>
          <w:szCs w:val="20"/>
        </w:rPr>
        <w:t xml:space="preserve"> 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9D7E5D" w:rsidRPr="00A21560" w:rsidRDefault="009D7E5D" w:rsidP="009D7E5D">
      <w:pPr>
        <w:pStyle w:val="a6"/>
        <w:shd w:val="clear" w:color="auto" w:fill="FFFFFF"/>
        <w:spacing w:line="100" w:lineRule="atLeast"/>
        <w:jc w:val="both"/>
        <w:rPr>
          <w:sz w:val="20"/>
          <w:szCs w:val="20"/>
        </w:rPr>
      </w:pPr>
      <w:r w:rsidRPr="00A21560">
        <w:rPr>
          <w:sz w:val="20"/>
          <w:szCs w:val="20"/>
        </w:rPr>
        <w:tab/>
        <w:t>10.8.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Движения принимаются открытым голосованием большинством голосов при наличии кворума.</w:t>
      </w:r>
    </w:p>
    <w:p w:rsidR="009D7E5D" w:rsidRPr="00A21560" w:rsidRDefault="009D7E5D" w:rsidP="009D7E5D">
      <w:pPr>
        <w:pStyle w:val="a6"/>
        <w:shd w:val="clear" w:color="auto" w:fill="FFFFFF"/>
        <w:tabs>
          <w:tab w:val="left" w:pos="1467"/>
        </w:tabs>
        <w:spacing w:line="100" w:lineRule="atLeast"/>
        <w:ind w:firstLine="709"/>
        <w:jc w:val="both"/>
        <w:rPr>
          <w:sz w:val="20"/>
          <w:szCs w:val="20"/>
        </w:rPr>
      </w:pPr>
      <w:r w:rsidRPr="00A21560">
        <w:rPr>
          <w:sz w:val="20"/>
          <w:szCs w:val="20"/>
        </w:rPr>
        <w:t>10.9. Штаб регионального отделения Движения:</w:t>
      </w:r>
    </w:p>
    <w:p w:rsidR="009D7E5D" w:rsidRPr="00A21560" w:rsidRDefault="009D7E5D" w:rsidP="009D7E5D">
      <w:pPr>
        <w:pStyle w:val="a6"/>
        <w:shd w:val="clear" w:color="auto" w:fill="FFFFFF"/>
        <w:tabs>
          <w:tab w:val="left" w:pos="1183"/>
        </w:tabs>
        <w:spacing w:line="100" w:lineRule="atLeast"/>
        <w:ind w:firstLine="709"/>
        <w:jc w:val="both"/>
        <w:rPr>
          <w:sz w:val="20"/>
          <w:szCs w:val="20"/>
        </w:rPr>
      </w:pPr>
      <w:r w:rsidRPr="00A21560">
        <w:rPr>
          <w:sz w:val="20"/>
          <w:szCs w:val="20"/>
        </w:rPr>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9D7E5D" w:rsidRPr="00A21560" w:rsidRDefault="009D7E5D" w:rsidP="009D7E5D">
      <w:pPr>
        <w:pStyle w:val="a6"/>
        <w:shd w:val="clear" w:color="auto" w:fill="FFFFFF"/>
        <w:tabs>
          <w:tab w:val="left" w:pos="1106"/>
        </w:tabs>
        <w:spacing w:line="100" w:lineRule="atLeast"/>
        <w:ind w:firstLine="709"/>
        <w:jc w:val="both"/>
        <w:rPr>
          <w:sz w:val="20"/>
          <w:szCs w:val="20"/>
        </w:rPr>
      </w:pPr>
      <w:r w:rsidRPr="00A21560">
        <w:rPr>
          <w:sz w:val="20"/>
          <w:szCs w:val="20"/>
        </w:rP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9D7E5D" w:rsidRPr="00A21560" w:rsidRDefault="009D7E5D" w:rsidP="009D7E5D">
      <w:pPr>
        <w:pStyle w:val="a6"/>
        <w:shd w:val="clear" w:color="auto" w:fill="FFFFFF"/>
        <w:tabs>
          <w:tab w:val="left" w:pos="1150"/>
          <w:tab w:val="left" w:pos="5167"/>
        </w:tabs>
        <w:spacing w:line="100" w:lineRule="atLeast"/>
        <w:ind w:firstLine="709"/>
        <w:jc w:val="both"/>
        <w:rPr>
          <w:sz w:val="20"/>
          <w:szCs w:val="20"/>
        </w:rPr>
      </w:pPr>
      <w:r w:rsidRPr="00A21560">
        <w:rPr>
          <w:sz w:val="20"/>
          <w:szCs w:val="20"/>
        </w:rPr>
        <w:t>-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9D7E5D" w:rsidRPr="00A21560" w:rsidRDefault="009D7E5D" w:rsidP="009D7E5D">
      <w:pPr>
        <w:pStyle w:val="a6"/>
        <w:shd w:val="clear" w:color="auto" w:fill="FFFFFF"/>
        <w:tabs>
          <w:tab w:val="left" w:pos="1106"/>
        </w:tabs>
        <w:spacing w:line="100" w:lineRule="atLeast"/>
        <w:ind w:firstLine="709"/>
        <w:jc w:val="both"/>
        <w:rPr>
          <w:sz w:val="20"/>
          <w:szCs w:val="20"/>
        </w:rPr>
      </w:pPr>
      <w:r w:rsidRPr="00A21560">
        <w:rPr>
          <w:sz w:val="20"/>
          <w:szCs w:val="20"/>
        </w:rPr>
        <w:t>- утверждает программы и проекты по направлениям деятельности регионального отделения Движения;</w:t>
      </w:r>
    </w:p>
    <w:p w:rsidR="009D7E5D" w:rsidRPr="00A21560" w:rsidRDefault="009D7E5D" w:rsidP="009D7E5D">
      <w:pPr>
        <w:pStyle w:val="a6"/>
        <w:shd w:val="clear" w:color="auto" w:fill="FFFFFF"/>
        <w:tabs>
          <w:tab w:val="left" w:pos="914"/>
        </w:tabs>
        <w:spacing w:line="100" w:lineRule="atLeast"/>
        <w:ind w:firstLine="709"/>
        <w:jc w:val="both"/>
        <w:rPr>
          <w:sz w:val="20"/>
          <w:szCs w:val="20"/>
        </w:rPr>
      </w:pPr>
      <w:r w:rsidRPr="00A21560">
        <w:rPr>
          <w:sz w:val="20"/>
          <w:szCs w:val="20"/>
        </w:rPr>
        <w:t>- принимает решения о приеме физических лиц в участники Движения и об исключении их из участников Движения;</w:t>
      </w:r>
    </w:p>
    <w:p w:rsidR="009D7E5D" w:rsidRPr="00A21560" w:rsidRDefault="009D7E5D" w:rsidP="009D7E5D">
      <w:pPr>
        <w:pStyle w:val="a6"/>
        <w:shd w:val="clear" w:color="auto" w:fill="FFFFFF"/>
        <w:tabs>
          <w:tab w:val="left" w:pos="1130"/>
        </w:tabs>
        <w:spacing w:line="100" w:lineRule="atLeast"/>
        <w:ind w:firstLine="709"/>
        <w:jc w:val="both"/>
        <w:rPr>
          <w:sz w:val="20"/>
          <w:szCs w:val="20"/>
        </w:rPr>
      </w:pPr>
      <w:r w:rsidRPr="00A21560">
        <w:rPr>
          <w:sz w:val="20"/>
          <w:szCs w:val="20"/>
        </w:rPr>
        <w:t xml:space="preserve">-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w:t>
      </w:r>
      <w:proofErr w:type="spellStart"/>
      <w:r w:rsidRPr="00A21560">
        <w:rPr>
          <w:sz w:val="20"/>
          <w:szCs w:val="20"/>
        </w:rPr>
        <w:t>т.ч</w:t>
      </w:r>
      <w:proofErr w:type="spellEnd"/>
      <w:r w:rsidRPr="00A21560">
        <w:rPr>
          <w:sz w:val="20"/>
          <w:szCs w:val="20"/>
        </w:rPr>
        <w:t xml:space="preserve">. утверждает финансовый план регионального </w:t>
      </w:r>
      <w:r w:rsidRPr="00A21560">
        <w:rPr>
          <w:sz w:val="20"/>
          <w:szCs w:val="20"/>
        </w:rPr>
        <w:lastRenderedPageBreak/>
        <w:t>отделения движения и внесение в него изменений;</w:t>
      </w:r>
    </w:p>
    <w:p w:rsidR="009D7E5D" w:rsidRPr="00A21560" w:rsidRDefault="009D7E5D" w:rsidP="009D7E5D">
      <w:pPr>
        <w:pStyle w:val="a6"/>
        <w:shd w:val="clear" w:color="auto" w:fill="FFFFFF"/>
        <w:tabs>
          <w:tab w:val="left" w:pos="886"/>
        </w:tabs>
        <w:spacing w:line="100" w:lineRule="atLeast"/>
        <w:ind w:firstLine="709"/>
        <w:jc w:val="both"/>
        <w:rPr>
          <w:sz w:val="20"/>
          <w:szCs w:val="20"/>
        </w:rPr>
      </w:pPr>
      <w:r w:rsidRPr="00A21560">
        <w:rPr>
          <w:sz w:val="20"/>
          <w:szCs w:val="20"/>
        </w:rPr>
        <w:t>- организует и ведет региональный учет участников Движения на основе Единого реестра Движения;</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принимает решение о создании местных отделений;</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подотчётен Слету регионального отделения и Главному штабу.</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10.10. 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достигший 18 лет.</w:t>
      </w:r>
    </w:p>
    <w:p w:rsidR="009D7E5D" w:rsidRPr="00A21560" w:rsidRDefault="009D7E5D" w:rsidP="009D7E5D">
      <w:pPr>
        <w:pStyle w:val="a6"/>
        <w:shd w:val="clear" w:color="auto" w:fill="FFFFFF"/>
        <w:spacing w:line="100" w:lineRule="atLeast"/>
        <w:ind w:firstLine="760"/>
        <w:jc w:val="both"/>
        <w:rPr>
          <w:sz w:val="20"/>
          <w:szCs w:val="20"/>
        </w:rPr>
      </w:pPr>
      <w:r w:rsidRPr="00A21560">
        <w:rPr>
          <w:sz w:val="20"/>
          <w:szCs w:val="20"/>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9D7E5D" w:rsidRPr="00A21560" w:rsidRDefault="009D7E5D" w:rsidP="009D7E5D">
      <w:pPr>
        <w:pStyle w:val="a6"/>
        <w:shd w:val="clear" w:color="auto" w:fill="FFFFFF"/>
        <w:tabs>
          <w:tab w:val="left" w:pos="1619"/>
        </w:tabs>
        <w:spacing w:line="100" w:lineRule="atLeast"/>
        <w:ind w:firstLine="709"/>
        <w:jc w:val="both"/>
        <w:rPr>
          <w:sz w:val="20"/>
          <w:szCs w:val="20"/>
        </w:rPr>
      </w:pPr>
      <w:r w:rsidRPr="00A21560">
        <w:rPr>
          <w:sz w:val="20"/>
          <w:szCs w:val="20"/>
        </w:rPr>
        <w:t>10.11. Начальник штаба регионального отделения является Единоличным исполнительным органом регионального отделения Движения.</w:t>
      </w:r>
    </w:p>
    <w:p w:rsidR="009D7E5D" w:rsidRPr="00A21560" w:rsidRDefault="009D7E5D" w:rsidP="009D7E5D">
      <w:pPr>
        <w:pStyle w:val="a6"/>
        <w:shd w:val="clear" w:color="auto" w:fill="FFFFFF"/>
        <w:tabs>
          <w:tab w:val="left" w:pos="1552"/>
        </w:tabs>
        <w:spacing w:line="100" w:lineRule="atLeast"/>
        <w:ind w:firstLine="709"/>
        <w:jc w:val="both"/>
        <w:rPr>
          <w:sz w:val="20"/>
          <w:szCs w:val="20"/>
        </w:rPr>
      </w:pPr>
      <w:r w:rsidRPr="00A21560">
        <w:rPr>
          <w:sz w:val="20"/>
          <w:szCs w:val="20"/>
        </w:rPr>
        <w:t>10.12. 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регионального отделения Движения его полномочия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9D7E5D" w:rsidRPr="00A21560" w:rsidRDefault="009D7E5D" w:rsidP="009D7E5D">
      <w:pPr>
        <w:pStyle w:val="a6"/>
        <w:shd w:val="clear" w:color="auto" w:fill="FFFFFF"/>
        <w:spacing w:line="100" w:lineRule="atLeast"/>
        <w:ind w:firstLine="760"/>
        <w:jc w:val="both"/>
        <w:rPr>
          <w:iCs/>
          <w:sz w:val="20"/>
          <w:szCs w:val="20"/>
        </w:rPr>
      </w:pPr>
      <w:r w:rsidRPr="00A21560">
        <w:rPr>
          <w:sz w:val="20"/>
          <w:szCs w:val="20"/>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9D7E5D" w:rsidRPr="00A21560" w:rsidRDefault="009D7E5D" w:rsidP="009D7E5D">
      <w:pPr>
        <w:shd w:val="clear" w:color="auto" w:fill="FFFFFF"/>
        <w:spacing w:line="100" w:lineRule="atLeast"/>
        <w:ind w:firstLine="709"/>
        <w:jc w:val="both"/>
        <w:rPr>
          <w:sz w:val="20"/>
          <w:szCs w:val="20"/>
        </w:rPr>
      </w:pPr>
      <w:r w:rsidRPr="00A21560">
        <w:rPr>
          <w:iCs/>
          <w:sz w:val="20"/>
          <w:szCs w:val="20"/>
        </w:rPr>
        <w:t>10.13. В случае приобретения региональным отделением статуса юридического лица Начальник штаба регионального отделения:</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без доверенности представляет региональное отделение во взаимоотношениях с юридическими и физическими лицами;</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заключает договоры и совершает иные юридические действия от лица регионального отделения;</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распоряжается имуществом и средствами регионального отделения в пределах своей компетенции и смет, утвержденных Региональным штабом;</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открывает расчетный и иные банковские счета регионального отделения, имеет право первой подписи финансовых документов;</w:t>
      </w:r>
    </w:p>
    <w:p w:rsidR="009D7E5D" w:rsidRPr="00A21560" w:rsidRDefault="009D7E5D" w:rsidP="009D7E5D">
      <w:pPr>
        <w:shd w:val="clear" w:color="auto" w:fill="FFFFFF"/>
        <w:spacing w:line="100" w:lineRule="atLeast"/>
        <w:ind w:firstLine="709"/>
        <w:jc w:val="both"/>
        <w:rPr>
          <w:sz w:val="20"/>
          <w:szCs w:val="20"/>
        </w:rPr>
      </w:pPr>
      <w:r w:rsidRPr="00A21560">
        <w:rPr>
          <w:sz w:val="20"/>
          <w:szCs w:val="20"/>
        </w:rPr>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9D7E5D" w:rsidRPr="00A21560" w:rsidRDefault="009D7E5D" w:rsidP="009D7E5D">
      <w:pPr>
        <w:spacing w:line="100" w:lineRule="atLeast"/>
        <w:jc w:val="both"/>
        <w:rPr>
          <w:sz w:val="20"/>
          <w:szCs w:val="20"/>
        </w:rPr>
      </w:pPr>
      <w:r w:rsidRPr="00A21560">
        <w:rPr>
          <w:sz w:val="20"/>
          <w:szCs w:val="20"/>
        </w:rPr>
        <w:tab/>
        <w:t xml:space="preserve">- по итогам работы за год в месячный срок представляет в Главный штаб отчет о деятельности регионального отделения по утвержденной форме. </w:t>
      </w:r>
    </w:p>
    <w:p w:rsidR="009D7E5D" w:rsidRPr="00A21560" w:rsidRDefault="009D7E5D" w:rsidP="009D7E5D">
      <w:pPr>
        <w:pStyle w:val="a6"/>
        <w:shd w:val="clear" w:color="auto" w:fill="FFFFFF"/>
        <w:spacing w:line="100" w:lineRule="atLeast"/>
        <w:ind w:firstLine="740"/>
        <w:jc w:val="both"/>
        <w:rPr>
          <w:sz w:val="20"/>
          <w:szCs w:val="20"/>
        </w:rPr>
      </w:pPr>
      <w:r w:rsidRPr="00A21560">
        <w:rPr>
          <w:sz w:val="20"/>
          <w:szCs w:val="20"/>
        </w:rPr>
        <w:t>10.14.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9D7E5D" w:rsidRPr="00A21560" w:rsidRDefault="009D7E5D" w:rsidP="009D7E5D">
      <w:pPr>
        <w:pStyle w:val="a6"/>
        <w:shd w:val="clear" w:color="auto" w:fill="FFFFFF"/>
        <w:tabs>
          <w:tab w:val="left" w:pos="1763"/>
        </w:tabs>
        <w:spacing w:line="100" w:lineRule="atLeast"/>
        <w:ind w:firstLine="709"/>
        <w:jc w:val="both"/>
        <w:rPr>
          <w:sz w:val="20"/>
          <w:szCs w:val="20"/>
        </w:rPr>
      </w:pPr>
      <w:r w:rsidRPr="00A21560">
        <w:rPr>
          <w:sz w:val="20"/>
          <w:szCs w:val="20"/>
        </w:rPr>
        <w:t>10.15.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9D7E5D" w:rsidRPr="00A21560" w:rsidRDefault="009D7E5D" w:rsidP="009D7E5D">
      <w:pPr>
        <w:pStyle w:val="a6"/>
        <w:shd w:val="clear" w:color="auto" w:fill="FFFFFF"/>
        <w:tabs>
          <w:tab w:val="left" w:pos="1734"/>
        </w:tabs>
        <w:spacing w:line="100" w:lineRule="atLeast"/>
        <w:ind w:firstLine="709"/>
        <w:jc w:val="both"/>
        <w:rPr>
          <w:sz w:val="20"/>
          <w:szCs w:val="20"/>
        </w:rPr>
      </w:pPr>
      <w:r w:rsidRPr="00A21560">
        <w:rPr>
          <w:sz w:val="20"/>
          <w:szCs w:val="20"/>
        </w:rPr>
        <w:t>10.16.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9D7E5D" w:rsidRPr="00A21560" w:rsidRDefault="009D7E5D" w:rsidP="009D7E5D">
      <w:pPr>
        <w:pStyle w:val="a6"/>
        <w:shd w:val="clear" w:color="auto" w:fill="FFFFFF"/>
        <w:tabs>
          <w:tab w:val="left" w:pos="1499"/>
        </w:tabs>
        <w:spacing w:line="100" w:lineRule="atLeast"/>
        <w:ind w:firstLine="709"/>
        <w:jc w:val="both"/>
        <w:rPr>
          <w:sz w:val="20"/>
          <w:szCs w:val="20"/>
        </w:rPr>
      </w:pPr>
      <w:r w:rsidRPr="00A21560">
        <w:rPr>
          <w:sz w:val="20"/>
          <w:szCs w:val="20"/>
        </w:rPr>
        <w:t>10.17.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9D7E5D" w:rsidRPr="00A21560" w:rsidRDefault="009D7E5D" w:rsidP="009D7E5D">
      <w:pPr>
        <w:pStyle w:val="a6"/>
        <w:shd w:val="clear" w:color="auto" w:fill="FFFFFF"/>
        <w:tabs>
          <w:tab w:val="left" w:pos="1610"/>
        </w:tabs>
        <w:spacing w:line="100" w:lineRule="atLeast"/>
        <w:ind w:firstLine="709"/>
        <w:jc w:val="both"/>
        <w:rPr>
          <w:sz w:val="20"/>
          <w:szCs w:val="20"/>
        </w:rPr>
      </w:pPr>
      <w:r w:rsidRPr="00A21560">
        <w:rPr>
          <w:sz w:val="20"/>
          <w:szCs w:val="20"/>
        </w:rPr>
        <w:t>10.18.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9D7E5D" w:rsidRPr="00A21560" w:rsidRDefault="009D7E5D" w:rsidP="009D7E5D">
      <w:pPr>
        <w:pStyle w:val="a6"/>
        <w:shd w:val="clear" w:color="auto" w:fill="FFFFFF"/>
        <w:tabs>
          <w:tab w:val="left" w:pos="1322"/>
        </w:tabs>
        <w:spacing w:line="100" w:lineRule="atLeast"/>
        <w:ind w:firstLine="709"/>
        <w:jc w:val="both"/>
        <w:rPr>
          <w:sz w:val="20"/>
          <w:szCs w:val="20"/>
        </w:rPr>
      </w:pPr>
      <w:r w:rsidRPr="00A21560">
        <w:rPr>
          <w:sz w:val="20"/>
          <w:szCs w:val="20"/>
        </w:rPr>
        <w:t>10.19.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9D7E5D" w:rsidRPr="00A21560" w:rsidRDefault="009D7E5D" w:rsidP="009D7E5D">
      <w:pPr>
        <w:pStyle w:val="a6"/>
        <w:shd w:val="clear" w:color="auto" w:fill="FFFFFF"/>
        <w:tabs>
          <w:tab w:val="left" w:pos="1365"/>
        </w:tabs>
        <w:spacing w:line="100" w:lineRule="atLeast"/>
        <w:ind w:firstLine="709"/>
        <w:jc w:val="both"/>
        <w:rPr>
          <w:sz w:val="20"/>
          <w:szCs w:val="20"/>
        </w:rPr>
      </w:pPr>
      <w:r w:rsidRPr="00A21560">
        <w:rPr>
          <w:sz w:val="20"/>
          <w:szCs w:val="20"/>
        </w:rPr>
        <w:t>10.20. Высшим руководящим органом местного отделения является Слет местного отделения Движения.</w:t>
      </w:r>
    </w:p>
    <w:p w:rsidR="009D7E5D" w:rsidRPr="00A21560" w:rsidRDefault="009D7E5D" w:rsidP="009D7E5D">
      <w:pPr>
        <w:pStyle w:val="a6"/>
        <w:shd w:val="clear" w:color="auto" w:fill="FFFFFF"/>
        <w:spacing w:line="100" w:lineRule="atLeast"/>
        <w:ind w:firstLine="720"/>
        <w:jc w:val="both"/>
        <w:rPr>
          <w:sz w:val="20"/>
          <w:szCs w:val="20"/>
        </w:rPr>
      </w:pPr>
      <w:r w:rsidRPr="00A21560">
        <w:rPr>
          <w:sz w:val="20"/>
          <w:szCs w:val="20"/>
        </w:rPr>
        <w:t xml:space="preserve">10.20.1.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w:t>
      </w:r>
      <w:r w:rsidRPr="00A21560">
        <w:rPr>
          <w:sz w:val="20"/>
          <w:szCs w:val="20"/>
        </w:rPr>
        <w:lastRenderedPageBreak/>
        <w:t>Местном отделении.</w:t>
      </w:r>
    </w:p>
    <w:p w:rsidR="009D7E5D" w:rsidRPr="00A21560" w:rsidRDefault="009D7E5D" w:rsidP="009D7E5D">
      <w:pPr>
        <w:pStyle w:val="a6"/>
        <w:shd w:val="clear" w:color="auto" w:fill="FFFFFF"/>
        <w:tabs>
          <w:tab w:val="left" w:pos="1461"/>
        </w:tabs>
        <w:spacing w:line="100" w:lineRule="atLeast"/>
        <w:ind w:firstLine="709"/>
        <w:jc w:val="both"/>
        <w:rPr>
          <w:sz w:val="20"/>
          <w:szCs w:val="20"/>
        </w:rPr>
      </w:pPr>
      <w:r w:rsidRPr="00A21560">
        <w:rPr>
          <w:sz w:val="20"/>
          <w:szCs w:val="20"/>
        </w:rPr>
        <w:t>10.20.2.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9D7E5D" w:rsidRPr="00A21560" w:rsidRDefault="009D7E5D" w:rsidP="009D7E5D">
      <w:pPr>
        <w:pStyle w:val="a6"/>
        <w:shd w:val="clear" w:color="auto" w:fill="FFFFFF"/>
        <w:tabs>
          <w:tab w:val="left" w:pos="1413"/>
        </w:tabs>
        <w:spacing w:line="100" w:lineRule="atLeast"/>
        <w:ind w:firstLine="709"/>
        <w:jc w:val="both"/>
        <w:rPr>
          <w:color w:val="262626"/>
          <w:sz w:val="20"/>
          <w:szCs w:val="20"/>
        </w:rPr>
      </w:pPr>
      <w:r w:rsidRPr="00A21560">
        <w:rPr>
          <w:sz w:val="20"/>
          <w:szCs w:val="20"/>
        </w:rPr>
        <w:t>В работе Слета с правом совещательного голоса имеют право принимать участие представители вышестоящих органов Движения.</w:t>
      </w:r>
    </w:p>
    <w:p w:rsidR="009D7E5D" w:rsidRPr="00A21560" w:rsidRDefault="009D7E5D" w:rsidP="009D7E5D">
      <w:pPr>
        <w:pStyle w:val="a6"/>
        <w:shd w:val="clear" w:color="auto" w:fill="FFFFFF"/>
        <w:spacing w:line="100" w:lineRule="atLeast"/>
        <w:jc w:val="both"/>
        <w:rPr>
          <w:sz w:val="20"/>
          <w:szCs w:val="20"/>
        </w:rPr>
      </w:pPr>
      <w:r w:rsidRPr="00A21560">
        <w:rPr>
          <w:color w:val="262626"/>
          <w:sz w:val="20"/>
          <w:szCs w:val="20"/>
        </w:rPr>
        <w:tab/>
        <w:t>10.20.3. Слет</w:t>
      </w:r>
      <w:r w:rsidRPr="00A21560">
        <w:rPr>
          <w:sz w:val="20"/>
          <w:szCs w:val="20"/>
        </w:rPr>
        <w:t xml:space="preserve"> местного отделения правомочен (имеет кворум) при участии в его работе делегатов более половины Юнармейских отрядов Движения, а в случае отсутствия Юнармейских отрядов, Слет правомочен при наличии более половины </w:t>
      </w:r>
      <w:proofErr w:type="gramStart"/>
      <w:r w:rsidRPr="00A21560">
        <w:rPr>
          <w:sz w:val="20"/>
          <w:szCs w:val="20"/>
        </w:rPr>
        <w:t>участников</w:t>
      </w:r>
      <w:proofErr w:type="gramEnd"/>
      <w:r w:rsidRPr="00A21560">
        <w:rPr>
          <w:sz w:val="20"/>
          <w:szCs w:val="20"/>
        </w:rPr>
        <w:t xml:space="preserve">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Слета местного отделения при наличии кворума. Порядок и форма голосования определяется Слетом в соответствии с Уставом Движения и действующим законодательством.</w:t>
      </w:r>
    </w:p>
    <w:p w:rsidR="009D7E5D" w:rsidRPr="00A21560" w:rsidRDefault="009D7E5D" w:rsidP="009D7E5D">
      <w:pPr>
        <w:pStyle w:val="a6"/>
        <w:shd w:val="clear" w:color="auto" w:fill="FFFFFF"/>
        <w:tabs>
          <w:tab w:val="left" w:pos="1504"/>
        </w:tabs>
        <w:spacing w:line="100" w:lineRule="atLeast"/>
        <w:ind w:firstLine="709"/>
        <w:jc w:val="both"/>
        <w:rPr>
          <w:sz w:val="20"/>
          <w:szCs w:val="20"/>
        </w:rPr>
      </w:pPr>
      <w:r w:rsidRPr="00A21560">
        <w:rPr>
          <w:sz w:val="20"/>
          <w:szCs w:val="20"/>
        </w:rPr>
        <w:t>10.20.4.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9D7E5D" w:rsidRPr="00A21560" w:rsidRDefault="009D7E5D" w:rsidP="009D7E5D">
      <w:pPr>
        <w:pStyle w:val="a6"/>
        <w:shd w:val="clear" w:color="auto" w:fill="FFFFFF"/>
        <w:tabs>
          <w:tab w:val="left" w:pos="1557"/>
        </w:tabs>
        <w:spacing w:line="100" w:lineRule="atLeast"/>
        <w:ind w:firstLine="709"/>
        <w:rPr>
          <w:sz w:val="20"/>
          <w:szCs w:val="20"/>
        </w:rPr>
      </w:pPr>
      <w:r w:rsidRPr="00A21560">
        <w:rPr>
          <w:sz w:val="20"/>
          <w:szCs w:val="20"/>
        </w:rPr>
        <w:t>10.21. К исключительной компетенции Слета местного отделения Движения относится:</w:t>
      </w:r>
    </w:p>
    <w:p w:rsidR="009D7E5D" w:rsidRPr="00A21560" w:rsidRDefault="009D7E5D" w:rsidP="009D7E5D">
      <w:pPr>
        <w:pStyle w:val="a6"/>
        <w:shd w:val="clear" w:color="auto" w:fill="FFFFFF"/>
        <w:tabs>
          <w:tab w:val="left" w:pos="1091"/>
        </w:tabs>
        <w:spacing w:line="100" w:lineRule="atLeast"/>
        <w:ind w:firstLine="709"/>
        <w:rPr>
          <w:sz w:val="20"/>
          <w:szCs w:val="20"/>
        </w:rPr>
      </w:pPr>
      <w:r w:rsidRPr="00A21560">
        <w:rPr>
          <w:sz w:val="20"/>
          <w:szCs w:val="20"/>
        </w:rPr>
        <w:t>- определение приоритетных направлений деятельности местного отделения в соответствии с уставными целями Движения;</w:t>
      </w:r>
    </w:p>
    <w:p w:rsidR="009D7E5D" w:rsidRPr="00A21560" w:rsidRDefault="009D7E5D" w:rsidP="009D7E5D">
      <w:pPr>
        <w:pStyle w:val="a6"/>
        <w:shd w:val="clear" w:color="auto" w:fill="FFFFFF"/>
        <w:tabs>
          <w:tab w:val="left" w:pos="1077"/>
        </w:tabs>
        <w:spacing w:line="100" w:lineRule="atLeast"/>
        <w:ind w:firstLine="709"/>
        <w:jc w:val="both"/>
        <w:rPr>
          <w:sz w:val="20"/>
          <w:szCs w:val="20"/>
        </w:rPr>
      </w:pPr>
      <w:r w:rsidRPr="00A21560">
        <w:rPr>
          <w:sz w:val="20"/>
          <w:szCs w:val="20"/>
        </w:rPr>
        <w:t>- избрание Штаба местного отделения, досрочное прекращение его полномочий;</w:t>
      </w:r>
    </w:p>
    <w:p w:rsidR="009D7E5D" w:rsidRPr="00A21560" w:rsidRDefault="009D7E5D" w:rsidP="009D7E5D">
      <w:pPr>
        <w:pStyle w:val="a6"/>
        <w:shd w:val="clear" w:color="auto" w:fill="FFFFFF"/>
        <w:tabs>
          <w:tab w:val="left" w:pos="1038"/>
        </w:tabs>
        <w:spacing w:line="100" w:lineRule="atLeast"/>
        <w:ind w:firstLine="709"/>
        <w:jc w:val="both"/>
        <w:rPr>
          <w:sz w:val="20"/>
          <w:szCs w:val="20"/>
        </w:rPr>
      </w:pPr>
      <w:r w:rsidRPr="00A21560">
        <w:rPr>
          <w:sz w:val="20"/>
          <w:szCs w:val="20"/>
        </w:rPr>
        <w:t>- избрание Ревизора местного отделения, досрочное прекращение его полномочий.</w:t>
      </w:r>
    </w:p>
    <w:p w:rsidR="009D7E5D" w:rsidRPr="00A21560" w:rsidRDefault="009D7E5D" w:rsidP="009D7E5D">
      <w:pPr>
        <w:pStyle w:val="a6"/>
        <w:shd w:val="clear" w:color="auto" w:fill="FFFFFF"/>
        <w:tabs>
          <w:tab w:val="left" w:pos="1091"/>
        </w:tabs>
        <w:spacing w:line="100" w:lineRule="atLeast"/>
        <w:ind w:firstLine="709"/>
        <w:jc w:val="both"/>
        <w:rPr>
          <w:sz w:val="20"/>
          <w:szCs w:val="20"/>
        </w:rPr>
      </w:pPr>
      <w:r w:rsidRPr="00A21560">
        <w:rPr>
          <w:sz w:val="20"/>
          <w:szCs w:val="20"/>
        </w:rPr>
        <w:t>- избрание Начальника Штаба местного отделения, досрочное прекращение его полномочий;</w:t>
      </w:r>
    </w:p>
    <w:p w:rsidR="009D7E5D" w:rsidRPr="00A21560" w:rsidRDefault="009D7E5D" w:rsidP="009D7E5D">
      <w:pPr>
        <w:pStyle w:val="a6"/>
        <w:shd w:val="clear" w:color="auto" w:fill="FFFFFF"/>
        <w:tabs>
          <w:tab w:val="left" w:pos="1086"/>
        </w:tabs>
        <w:spacing w:line="100" w:lineRule="atLeast"/>
        <w:ind w:firstLine="709"/>
        <w:jc w:val="both"/>
        <w:rPr>
          <w:sz w:val="20"/>
          <w:szCs w:val="20"/>
        </w:rPr>
      </w:pPr>
      <w:r w:rsidRPr="00A21560">
        <w:rPr>
          <w:sz w:val="20"/>
          <w:szCs w:val="20"/>
        </w:rPr>
        <w:t>- рассмотрение и утверждение отчетов Штаба местного отделения и Ревизора местного отделения;</w:t>
      </w:r>
    </w:p>
    <w:p w:rsidR="009D7E5D" w:rsidRPr="00A21560" w:rsidRDefault="009D7E5D" w:rsidP="009D7E5D">
      <w:pPr>
        <w:pStyle w:val="a6"/>
        <w:shd w:val="clear" w:color="auto" w:fill="FFFFFF"/>
        <w:tabs>
          <w:tab w:val="left" w:pos="990"/>
        </w:tabs>
        <w:spacing w:line="100" w:lineRule="atLeast"/>
        <w:ind w:firstLine="709"/>
        <w:jc w:val="both"/>
        <w:rPr>
          <w:sz w:val="20"/>
          <w:szCs w:val="20"/>
        </w:rPr>
      </w:pPr>
      <w:r w:rsidRPr="00A21560">
        <w:rPr>
          <w:sz w:val="20"/>
          <w:szCs w:val="20"/>
        </w:rPr>
        <w:t>- избрание делегатов на Слет регионального отделения Движения.</w:t>
      </w:r>
    </w:p>
    <w:p w:rsidR="009D7E5D" w:rsidRPr="00A21560" w:rsidRDefault="009D7E5D" w:rsidP="009D7E5D">
      <w:pPr>
        <w:pStyle w:val="a6"/>
        <w:shd w:val="clear" w:color="auto" w:fill="FFFFFF"/>
        <w:spacing w:line="100" w:lineRule="atLeast"/>
        <w:ind w:firstLine="720"/>
        <w:jc w:val="both"/>
        <w:rPr>
          <w:sz w:val="20"/>
          <w:szCs w:val="20"/>
        </w:rPr>
      </w:pPr>
      <w:r w:rsidRPr="00A21560">
        <w:rPr>
          <w:sz w:val="20"/>
          <w:szCs w:val="20"/>
        </w:rPr>
        <w:t>10.22.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9D7E5D" w:rsidRPr="00A21560" w:rsidRDefault="009D7E5D" w:rsidP="009D7E5D">
      <w:pPr>
        <w:pStyle w:val="a6"/>
        <w:shd w:val="clear" w:color="auto" w:fill="FFFFFF"/>
        <w:tabs>
          <w:tab w:val="left" w:pos="0"/>
        </w:tabs>
        <w:spacing w:line="100" w:lineRule="atLeast"/>
        <w:ind w:firstLine="709"/>
        <w:jc w:val="both"/>
        <w:rPr>
          <w:sz w:val="20"/>
          <w:szCs w:val="20"/>
        </w:rPr>
      </w:pPr>
      <w:r w:rsidRPr="00A21560">
        <w:rPr>
          <w:sz w:val="20"/>
          <w:szCs w:val="20"/>
        </w:rPr>
        <w:t>10.23.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9D7E5D" w:rsidRPr="00A21560" w:rsidRDefault="009D7E5D" w:rsidP="009D7E5D">
      <w:pPr>
        <w:pStyle w:val="a6"/>
        <w:shd w:val="clear" w:color="auto" w:fill="FFFFFF"/>
        <w:spacing w:line="100" w:lineRule="atLeast"/>
        <w:ind w:firstLine="708"/>
        <w:jc w:val="both"/>
        <w:rPr>
          <w:sz w:val="20"/>
          <w:szCs w:val="20"/>
        </w:rPr>
      </w:pPr>
      <w:r w:rsidRPr="00A21560">
        <w:rPr>
          <w:sz w:val="20"/>
          <w:szCs w:val="20"/>
        </w:rPr>
        <w:t>10.24.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9D7E5D" w:rsidRPr="00A21560" w:rsidRDefault="009D7E5D" w:rsidP="009D7E5D">
      <w:pPr>
        <w:pStyle w:val="a6"/>
        <w:shd w:val="clear" w:color="auto" w:fill="FFFFFF"/>
        <w:spacing w:line="100" w:lineRule="atLeast"/>
        <w:ind w:firstLine="760"/>
        <w:jc w:val="both"/>
        <w:rPr>
          <w:sz w:val="20"/>
          <w:szCs w:val="20"/>
        </w:rPr>
      </w:pPr>
      <w:r w:rsidRPr="00A21560">
        <w:rPr>
          <w:sz w:val="20"/>
          <w:szCs w:val="20"/>
        </w:rPr>
        <w:t>10.25.  Штаб местного отделения Движения:</w:t>
      </w:r>
    </w:p>
    <w:p w:rsidR="009D7E5D" w:rsidRPr="00A21560" w:rsidRDefault="009D7E5D" w:rsidP="009D7E5D">
      <w:pPr>
        <w:pStyle w:val="a6"/>
        <w:shd w:val="clear" w:color="auto" w:fill="FFFFFF"/>
        <w:tabs>
          <w:tab w:val="left" w:pos="1048"/>
        </w:tabs>
        <w:spacing w:line="100" w:lineRule="atLeast"/>
        <w:ind w:firstLine="709"/>
        <w:jc w:val="both"/>
        <w:rPr>
          <w:sz w:val="20"/>
          <w:szCs w:val="20"/>
        </w:rPr>
      </w:pPr>
      <w:r w:rsidRPr="00A21560">
        <w:rPr>
          <w:sz w:val="20"/>
          <w:szCs w:val="20"/>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9D7E5D" w:rsidRPr="00A21560" w:rsidRDefault="009D7E5D" w:rsidP="009D7E5D">
      <w:pPr>
        <w:pStyle w:val="a6"/>
        <w:shd w:val="clear" w:color="auto" w:fill="FFFFFF"/>
        <w:tabs>
          <w:tab w:val="left" w:pos="1038"/>
        </w:tabs>
        <w:spacing w:line="100" w:lineRule="atLeast"/>
        <w:ind w:firstLine="709"/>
        <w:jc w:val="both"/>
        <w:rPr>
          <w:sz w:val="20"/>
          <w:szCs w:val="20"/>
        </w:rPr>
      </w:pPr>
      <w:r w:rsidRPr="00A21560">
        <w:rPr>
          <w:sz w:val="20"/>
          <w:szCs w:val="20"/>
        </w:rPr>
        <w:t>- представляет интересы местного отделения Движения в пределах территории своей деятельности;</w:t>
      </w:r>
    </w:p>
    <w:p w:rsidR="009D7E5D" w:rsidRPr="00A21560" w:rsidRDefault="009D7E5D" w:rsidP="009D7E5D">
      <w:pPr>
        <w:pStyle w:val="a6"/>
        <w:shd w:val="clear" w:color="auto" w:fill="FFFFFF"/>
        <w:tabs>
          <w:tab w:val="left" w:pos="986"/>
        </w:tabs>
        <w:spacing w:line="100" w:lineRule="atLeast"/>
        <w:ind w:firstLine="709"/>
        <w:jc w:val="both"/>
        <w:rPr>
          <w:sz w:val="20"/>
          <w:szCs w:val="20"/>
        </w:rPr>
      </w:pPr>
      <w:r w:rsidRPr="00A21560">
        <w:rPr>
          <w:sz w:val="20"/>
          <w:szCs w:val="20"/>
        </w:rPr>
        <w:t xml:space="preserve">- в установленном порядке взаимодействует с органами государственной власти и органами местного самоуправления, общественными объединениями и </w:t>
      </w:r>
      <w:proofErr w:type="gramStart"/>
      <w:r w:rsidRPr="00A21560">
        <w:rPr>
          <w:sz w:val="20"/>
          <w:szCs w:val="20"/>
        </w:rPr>
        <w:t>иными организациями</w:t>
      </w:r>
      <w:proofErr w:type="gramEnd"/>
      <w:r w:rsidRPr="00A21560">
        <w:rPr>
          <w:sz w:val="20"/>
          <w:szCs w:val="20"/>
        </w:rPr>
        <w:t xml:space="preserve"> и предприятиями любых организационных форм;</w:t>
      </w:r>
    </w:p>
    <w:p w:rsidR="009D7E5D" w:rsidRPr="00A21560" w:rsidRDefault="009D7E5D" w:rsidP="009D7E5D">
      <w:pPr>
        <w:pStyle w:val="a6"/>
        <w:shd w:val="clear" w:color="auto" w:fill="FFFFFF"/>
        <w:tabs>
          <w:tab w:val="left" w:pos="1043"/>
        </w:tabs>
        <w:spacing w:line="100" w:lineRule="atLeast"/>
        <w:ind w:firstLine="709"/>
        <w:jc w:val="both"/>
        <w:rPr>
          <w:sz w:val="20"/>
          <w:szCs w:val="20"/>
        </w:rPr>
      </w:pPr>
      <w:r w:rsidRPr="00A21560">
        <w:rPr>
          <w:sz w:val="20"/>
          <w:szCs w:val="20"/>
        </w:rPr>
        <w:t>- принимает решения о созыве Слета местного отделения Движения;</w:t>
      </w:r>
    </w:p>
    <w:p w:rsidR="009D7E5D" w:rsidRPr="00A21560" w:rsidRDefault="009D7E5D" w:rsidP="009D7E5D">
      <w:pPr>
        <w:pStyle w:val="a6"/>
        <w:shd w:val="clear" w:color="auto" w:fill="FFFFFF"/>
        <w:tabs>
          <w:tab w:val="left" w:pos="1086"/>
        </w:tabs>
        <w:spacing w:line="100" w:lineRule="atLeast"/>
        <w:ind w:firstLine="709"/>
        <w:jc w:val="both"/>
        <w:rPr>
          <w:sz w:val="20"/>
          <w:szCs w:val="20"/>
        </w:rPr>
      </w:pPr>
      <w:r w:rsidRPr="00A21560">
        <w:rPr>
          <w:sz w:val="20"/>
          <w:szCs w:val="20"/>
        </w:rPr>
        <w:t>- утверждает программы и проекты по направлениям деятельности местного отделения Движения;</w:t>
      </w:r>
    </w:p>
    <w:p w:rsidR="009D7E5D" w:rsidRPr="00A21560" w:rsidRDefault="009D7E5D" w:rsidP="009D7E5D">
      <w:pPr>
        <w:pStyle w:val="a6"/>
        <w:shd w:val="clear" w:color="auto" w:fill="FFFFFF"/>
        <w:tabs>
          <w:tab w:val="left" w:pos="954"/>
        </w:tabs>
        <w:spacing w:line="100" w:lineRule="atLeast"/>
        <w:ind w:firstLine="709"/>
        <w:jc w:val="both"/>
        <w:rPr>
          <w:sz w:val="20"/>
          <w:szCs w:val="20"/>
        </w:rPr>
      </w:pPr>
      <w:r w:rsidRPr="00A21560">
        <w:rPr>
          <w:sz w:val="20"/>
          <w:szCs w:val="20"/>
        </w:rPr>
        <w:t>- осуществляет учет участников Движения в местном отделении;</w:t>
      </w:r>
    </w:p>
    <w:p w:rsidR="009D7E5D" w:rsidRPr="00A21560" w:rsidRDefault="009D7E5D" w:rsidP="009D7E5D">
      <w:pPr>
        <w:pStyle w:val="a6"/>
        <w:shd w:val="clear" w:color="auto" w:fill="FFFFFF"/>
        <w:tabs>
          <w:tab w:val="left" w:pos="954"/>
        </w:tabs>
        <w:spacing w:line="100" w:lineRule="atLeast"/>
        <w:ind w:firstLine="709"/>
        <w:jc w:val="both"/>
        <w:rPr>
          <w:sz w:val="20"/>
          <w:szCs w:val="20"/>
        </w:rPr>
      </w:pPr>
      <w:r w:rsidRPr="00A21560">
        <w:rPr>
          <w:sz w:val="20"/>
          <w:szCs w:val="20"/>
        </w:rPr>
        <w:t>- подотчетен Слету местного отделения Движения;</w:t>
      </w:r>
    </w:p>
    <w:p w:rsidR="009D7E5D" w:rsidRPr="00A21560" w:rsidRDefault="009D7E5D" w:rsidP="009D7E5D">
      <w:pPr>
        <w:pStyle w:val="a6"/>
        <w:shd w:val="clear" w:color="auto" w:fill="FFFFFF"/>
        <w:tabs>
          <w:tab w:val="left" w:pos="1000"/>
        </w:tabs>
        <w:spacing w:line="100" w:lineRule="atLeast"/>
        <w:ind w:firstLine="709"/>
        <w:jc w:val="both"/>
        <w:rPr>
          <w:sz w:val="20"/>
          <w:szCs w:val="20"/>
        </w:rPr>
      </w:pPr>
      <w:r w:rsidRPr="00A21560">
        <w:rPr>
          <w:sz w:val="20"/>
          <w:szCs w:val="20"/>
        </w:rPr>
        <w:t>- решает иные вопросы деятельности местного отделения, кроме отнесенных к компетенции иных органов местного отделения Движения.</w:t>
      </w:r>
    </w:p>
    <w:p w:rsidR="009D7E5D" w:rsidRPr="00A21560" w:rsidRDefault="009D7E5D" w:rsidP="009D7E5D">
      <w:pPr>
        <w:pStyle w:val="a6"/>
        <w:shd w:val="clear" w:color="auto" w:fill="FFFFFF"/>
        <w:spacing w:line="100" w:lineRule="atLeast"/>
        <w:ind w:firstLine="760"/>
        <w:jc w:val="both"/>
        <w:rPr>
          <w:sz w:val="20"/>
          <w:szCs w:val="20"/>
        </w:rPr>
      </w:pPr>
      <w:r w:rsidRPr="00A21560">
        <w:rPr>
          <w:sz w:val="20"/>
          <w:szCs w:val="20"/>
        </w:rPr>
        <w:t>10.26.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p>
    <w:p w:rsidR="009D7E5D" w:rsidRPr="00A21560" w:rsidRDefault="009D7E5D" w:rsidP="009D7E5D">
      <w:pPr>
        <w:pStyle w:val="a6"/>
        <w:shd w:val="clear" w:color="auto" w:fill="FFFFFF"/>
        <w:spacing w:line="100" w:lineRule="atLeast"/>
        <w:ind w:firstLine="708"/>
        <w:jc w:val="both"/>
        <w:rPr>
          <w:sz w:val="20"/>
          <w:szCs w:val="20"/>
        </w:rPr>
      </w:pPr>
      <w:r w:rsidRPr="00A21560">
        <w:rPr>
          <w:sz w:val="20"/>
          <w:szCs w:val="20"/>
        </w:rPr>
        <w:t>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9D7E5D" w:rsidRPr="00A21560" w:rsidRDefault="009D7E5D" w:rsidP="009D7E5D">
      <w:pPr>
        <w:pStyle w:val="a6"/>
        <w:shd w:val="clear" w:color="auto" w:fill="FFFFFF"/>
        <w:spacing w:line="100" w:lineRule="atLeast"/>
        <w:ind w:firstLine="760"/>
        <w:jc w:val="both"/>
        <w:rPr>
          <w:sz w:val="20"/>
          <w:szCs w:val="20"/>
        </w:rPr>
      </w:pPr>
      <w:r w:rsidRPr="00A21560">
        <w:rPr>
          <w:sz w:val="20"/>
          <w:szCs w:val="20"/>
        </w:rPr>
        <w:t>10.27. Начальник Штаба местного отделения Движения:</w:t>
      </w:r>
    </w:p>
    <w:p w:rsidR="009D7E5D" w:rsidRPr="00A21560" w:rsidRDefault="009D7E5D" w:rsidP="009D7E5D">
      <w:pPr>
        <w:pStyle w:val="a6"/>
        <w:shd w:val="clear" w:color="auto" w:fill="FFFFFF"/>
        <w:tabs>
          <w:tab w:val="left" w:pos="949"/>
        </w:tabs>
        <w:spacing w:line="100" w:lineRule="atLeast"/>
        <w:ind w:firstLine="709"/>
        <w:jc w:val="both"/>
        <w:rPr>
          <w:sz w:val="20"/>
          <w:szCs w:val="20"/>
        </w:rPr>
      </w:pPr>
      <w:r w:rsidRPr="00A21560">
        <w:rPr>
          <w:sz w:val="20"/>
          <w:szCs w:val="20"/>
        </w:rPr>
        <w:t>- председательствует на заседаниях Штаба местного отделения;</w:t>
      </w:r>
    </w:p>
    <w:p w:rsidR="009D7E5D" w:rsidRPr="00A21560" w:rsidRDefault="009D7E5D" w:rsidP="009D7E5D">
      <w:pPr>
        <w:pStyle w:val="a6"/>
        <w:shd w:val="clear" w:color="auto" w:fill="FFFFFF"/>
        <w:tabs>
          <w:tab w:val="left" w:pos="954"/>
        </w:tabs>
        <w:spacing w:line="100" w:lineRule="atLeast"/>
        <w:ind w:firstLine="709"/>
        <w:jc w:val="both"/>
        <w:rPr>
          <w:sz w:val="20"/>
          <w:szCs w:val="20"/>
        </w:rPr>
      </w:pPr>
      <w:r w:rsidRPr="00A21560">
        <w:rPr>
          <w:sz w:val="20"/>
          <w:szCs w:val="20"/>
        </w:rPr>
        <w:t>- организует руководство деятельностью Штаба местного отделения;</w:t>
      </w:r>
    </w:p>
    <w:p w:rsidR="009D7E5D" w:rsidRPr="00A21560" w:rsidRDefault="009D7E5D" w:rsidP="009D7E5D">
      <w:pPr>
        <w:pStyle w:val="a6"/>
        <w:shd w:val="clear" w:color="auto" w:fill="FFFFFF"/>
        <w:tabs>
          <w:tab w:val="left" w:pos="1010"/>
        </w:tabs>
        <w:spacing w:line="100" w:lineRule="atLeast"/>
        <w:ind w:firstLine="709"/>
        <w:jc w:val="both"/>
        <w:rPr>
          <w:sz w:val="20"/>
          <w:szCs w:val="20"/>
        </w:rPr>
      </w:pPr>
      <w:r w:rsidRPr="00A21560">
        <w:rPr>
          <w:sz w:val="20"/>
          <w:szCs w:val="20"/>
        </w:rPr>
        <w:t xml:space="preserve">-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w:t>
      </w:r>
      <w:r w:rsidRPr="00A21560">
        <w:rPr>
          <w:sz w:val="20"/>
          <w:szCs w:val="20"/>
        </w:rPr>
        <w:lastRenderedPageBreak/>
        <w:t>Движения;</w:t>
      </w:r>
    </w:p>
    <w:p w:rsidR="009D7E5D" w:rsidRPr="00A21560" w:rsidRDefault="009D7E5D" w:rsidP="009D7E5D">
      <w:pPr>
        <w:pStyle w:val="a6"/>
        <w:shd w:val="clear" w:color="auto" w:fill="FFFFFF"/>
        <w:tabs>
          <w:tab w:val="left" w:pos="1067"/>
        </w:tabs>
        <w:spacing w:line="100" w:lineRule="atLeast"/>
        <w:ind w:firstLine="709"/>
        <w:jc w:val="both"/>
        <w:rPr>
          <w:sz w:val="20"/>
          <w:szCs w:val="20"/>
        </w:rPr>
      </w:pPr>
      <w:r w:rsidRPr="00A21560">
        <w:rPr>
          <w:sz w:val="20"/>
          <w:szCs w:val="20"/>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9D7E5D" w:rsidRPr="00A21560" w:rsidRDefault="009D7E5D" w:rsidP="009D7E5D">
      <w:pPr>
        <w:pStyle w:val="a6"/>
        <w:shd w:val="clear" w:color="auto" w:fill="FFFFFF"/>
        <w:tabs>
          <w:tab w:val="left" w:pos="954"/>
        </w:tabs>
        <w:spacing w:line="100" w:lineRule="atLeast"/>
        <w:ind w:firstLine="709"/>
        <w:jc w:val="both"/>
        <w:rPr>
          <w:sz w:val="20"/>
          <w:szCs w:val="20"/>
        </w:rPr>
      </w:pPr>
      <w:r w:rsidRPr="00A21560">
        <w:rPr>
          <w:sz w:val="20"/>
          <w:szCs w:val="20"/>
        </w:rPr>
        <w:t>- без доверенности действует от имени местного отделения Движения;</w:t>
      </w:r>
    </w:p>
    <w:p w:rsidR="009D7E5D" w:rsidRPr="00A21560" w:rsidRDefault="009D7E5D" w:rsidP="009D7E5D">
      <w:pPr>
        <w:pStyle w:val="a6"/>
        <w:shd w:val="clear" w:color="auto" w:fill="FFFFFF"/>
        <w:tabs>
          <w:tab w:val="left" w:pos="957"/>
        </w:tabs>
        <w:spacing w:line="100" w:lineRule="atLeast"/>
        <w:ind w:firstLine="709"/>
        <w:jc w:val="both"/>
        <w:rPr>
          <w:sz w:val="20"/>
          <w:szCs w:val="20"/>
        </w:rPr>
      </w:pPr>
      <w:r w:rsidRPr="00A21560">
        <w:rPr>
          <w:sz w:val="20"/>
          <w:szCs w:val="20"/>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9D7E5D" w:rsidRPr="00A21560" w:rsidRDefault="009D7E5D" w:rsidP="009D7E5D">
      <w:pPr>
        <w:pStyle w:val="a6"/>
        <w:shd w:val="clear" w:color="auto" w:fill="FFFFFF"/>
        <w:spacing w:line="100" w:lineRule="atLeast"/>
        <w:ind w:firstLine="760"/>
        <w:jc w:val="both"/>
        <w:rPr>
          <w:sz w:val="20"/>
          <w:szCs w:val="20"/>
        </w:rPr>
      </w:pPr>
      <w:r w:rsidRPr="00A21560">
        <w:rPr>
          <w:sz w:val="20"/>
          <w:szCs w:val="20"/>
        </w:rPr>
        <w:t>10.28.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D7E5D" w:rsidRPr="00A21560" w:rsidRDefault="009D7E5D" w:rsidP="009D7E5D">
      <w:pPr>
        <w:pStyle w:val="a6"/>
        <w:shd w:val="clear" w:color="auto" w:fill="FFFFFF"/>
        <w:spacing w:line="100" w:lineRule="atLeast"/>
        <w:ind w:firstLine="760"/>
        <w:jc w:val="both"/>
        <w:rPr>
          <w:sz w:val="20"/>
          <w:szCs w:val="20"/>
        </w:rPr>
      </w:pPr>
      <w:r w:rsidRPr="00A21560">
        <w:rPr>
          <w:sz w:val="20"/>
          <w:szCs w:val="20"/>
        </w:rPr>
        <w:t>10.28.1.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9D7E5D" w:rsidRPr="00A21560" w:rsidRDefault="009D7E5D" w:rsidP="009D7E5D">
      <w:pPr>
        <w:pStyle w:val="a6"/>
        <w:shd w:val="clear" w:color="auto" w:fill="FFFFFF"/>
        <w:tabs>
          <w:tab w:val="left" w:pos="1394"/>
        </w:tabs>
        <w:spacing w:line="100" w:lineRule="atLeast"/>
        <w:ind w:firstLine="709"/>
        <w:jc w:val="both"/>
        <w:rPr>
          <w:sz w:val="20"/>
          <w:szCs w:val="20"/>
        </w:rPr>
      </w:pPr>
      <w:r w:rsidRPr="00A21560">
        <w:rPr>
          <w:sz w:val="20"/>
          <w:szCs w:val="20"/>
        </w:rPr>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9D7E5D" w:rsidRPr="00A21560" w:rsidRDefault="009D7E5D" w:rsidP="009D7E5D">
      <w:pPr>
        <w:pStyle w:val="a6"/>
        <w:shd w:val="clear" w:color="auto" w:fill="FFFFFF"/>
        <w:tabs>
          <w:tab w:val="left" w:pos="1427"/>
        </w:tabs>
        <w:spacing w:line="100" w:lineRule="atLeast"/>
        <w:ind w:firstLine="709"/>
        <w:jc w:val="both"/>
        <w:rPr>
          <w:sz w:val="20"/>
          <w:szCs w:val="20"/>
        </w:rPr>
      </w:pPr>
      <w:r w:rsidRPr="00A21560">
        <w:rPr>
          <w:sz w:val="20"/>
          <w:szCs w:val="20"/>
        </w:rPr>
        <w:t>10.30. Высшим руководящим органом Юнармейского отряда является Слет Юнармейского отряда Движения.</w:t>
      </w:r>
    </w:p>
    <w:p w:rsidR="009D7E5D" w:rsidRPr="00A21560" w:rsidRDefault="009D7E5D" w:rsidP="009D7E5D">
      <w:pPr>
        <w:pStyle w:val="a6"/>
        <w:shd w:val="clear" w:color="auto" w:fill="FFFFFF"/>
        <w:spacing w:line="100" w:lineRule="atLeast"/>
        <w:ind w:firstLine="700"/>
        <w:jc w:val="both"/>
        <w:rPr>
          <w:sz w:val="20"/>
          <w:szCs w:val="20"/>
        </w:rPr>
      </w:pPr>
      <w:r w:rsidRPr="00A21560">
        <w:rPr>
          <w:sz w:val="20"/>
          <w:szCs w:val="20"/>
        </w:rPr>
        <w:t>10.30.1. 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9D7E5D" w:rsidRPr="00A21560" w:rsidRDefault="009D7E5D" w:rsidP="009D7E5D">
      <w:pPr>
        <w:pStyle w:val="a6"/>
        <w:shd w:val="clear" w:color="auto" w:fill="FFFFFF"/>
        <w:tabs>
          <w:tab w:val="left" w:pos="1706"/>
        </w:tabs>
        <w:spacing w:line="100" w:lineRule="atLeast"/>
        <w:ind w:firstLine="709"/>
        <w:jc w:val="both"/>
        <w:rPr>
          <w:sz w:val="20"/>
          <w:szCs w:val="20"/>
        </w:rPr>
      </w:pPr>
      <w:r w:rsidRPr="00A21560">
        <w:rPr>
          <w:sz w:val="20"/>
          <w:szCs w:val="20"/>
        </w:rPr>
        <w:t>10.30.2.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9D7E5D" w:rsidRPr="00A21560" w:rsidRDefault="009D7E5D" w:rsidP="009D7E5D">
      <w:pPr>
        <w:pStyle w:val="a6"/>
        <w:shd w:val="clear" w:color="auto" w:fill="FFFFFF"/>
        <w:tabs>
          <w:tab w:val="left" w:pos="1557"/>
        </w:tabs>
        <w:spacing w:line="100" w:lineRule="atLeast"/>
        <w:ind w:firstLine="709"/>
        <w:jc w:val="both"/>
        <w:rPr>
          <w:sz w:val="20"/>
          <w:szCs w:val="20"/>
        </w:rPr>
      </w:pPr>
      <w:r w:rsidRPr="00A21560">
        <w:rPr>
          <w:sz w:val="20"/>
          <w:szCs w:val="20"/>
        </w:rPr>
        <w:t>10.30.3. В работе Слета с правом совещательного голоса имеют право принимать участие представители вышестоящих органов Движения.</w:t>
      </w:r>
    </w:p>
    <w:p w:rsidR="009D7E5D" w:rsidRPr="00A21560" w:rsidRDefault="009D7E5D" w:rsidP="009D7E5D">
      <w:pPr>
        <w:pStyle w:val="a6"/>
        <w:shd w:val="clear" w:color="auto" w:fill="FFFFFF"/>
        <w:tabs>
          <w:tab w:val="left" w:pos="1547"/>
        </w:tabs>
        <w:spacing w:line="100" w:lineRule="atLeast"/>
        <w:ind w:firstLine="709"/>
        <w:jc w:val="both"/>
        <w:rPr>
          <w:sz w:val="20"/>
          <w:szCs w:val="20"/>
        </w:rPr>
      </w:pPr>
      <w:r w:rsidRPr="00A21560">
        <w:rPr>
          <w:sz w:val="20"/>
          <w:szCs w:val="20"/>
        </w:rPr>
        <w:t>10.30.4. Слет правомочен, если в его работе участвует более половины участников Движения, состоящих на учете в Юнармейском отряде. Решения Слета принимаются большинством голосов участников Слета Юнармейского отряда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Юнармейского отряда при наличии кворума. Порядок и форма голосования определяется Слетом в соответствии с Уставом Движения и действующим законодательством.</w:t>
      </w:r>
    </w:p>
    <w:p w:rsidR="009D7E5D" w:rsidRPr="00A21560" w:rsidRDefault="009D7E5D" w:rsidP="009D7E5D">
      <w:pPr>
        <w:pStyle w:val="a6"/>
        <w:shd w:val="clear" w:color="auto" w:fill="FFFFFF"/>
        <w:tabs>
          <w:tab w:val="left" w:pos="1816"/>
        </w:tabs>
        <w:spacing w:line="100" w:lineRule="atLeast"/>
        <w:ind w:firstLine="709"/>
        <w:jc w:val="both"/>
        <w:rPr>
          <w:sz w:val="20"/>
          <w:szCs w:val="20"/>
        </w:rPr>
      </w:pPr>
      <w:r w:rsidRPr="00A21560">
        <w:rPr>
          <w:sz w:val="20"/>
          <w:szCs w:val="20"/>
        </w:rPr>
        <w:t>10.30.5.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местного отделения Движения или Главным штабом Движения.</w:t>
      </w:r>
    </w:p>
    <w:p w:rsidR="009D7E5D" w:rsidRPr="00A21560" w:rsidRDefault="009D7E5D" w:rsidP="009D7E5D">
      <w:pPr>
        <w:pStyle w:val="a6"/>
        <w:shd w:val="clear" w:color="auto" w:fill="FFFFFF"/>
        <w:tabs>
          <w:tab w:val="left" w:pos="1571"/>
        </w:tabs>
        <w:spacing w:line="100" w:lineRule="atLeast"/>
        <w:ind w:firstLine="709"/>
        <w:jc w:val="both"/>
        <w:rPr>
          <w:sz w:val="20"/>
          <w:szCs w:val="20"/>
        </w:rPr>
      </w:pPr>
      <w:r w:rsidRPr="00A21560">
        <w:rPr>
          <w:sz w:val="20"/>
          <w:szCs w:val="20"/>
        </w:rPr>
        <w:t>10.30.6. К исключительной компетенции Слета Юнармейского отряда Движения относится:</w:t>
      </w:r>
    </w:p>
    <w:p w:rsidR="009D7E5D" w:rsidRPr="00A21560" w:rsidRDefault="009D7E5D" w:rsidP="009D7E5D">
      <w:pPr>
        <w:pStyle w:val="a6"/>
        <w:shd w:val="clear" w:color="auto" w:fill="FFFFFF"/>
        <w:spacing w:line="100" w:lineRule="atLeast"/>
        <w:ind w:firstLine="709"/>
        <w:jc w:val="both"/>
        <w:rPr>
          <w:sz w:val="20"/>
          <w:szCs w:val="20"/>
        </w:rPr>
      </w:pPr>
      <w:r w:rsidRPr="00A21560">
        <w:rPr>
          <w:sz w:val="20"/>
          <w:szCs w:val="20"/>
        </w:rPr>
        <w:t>- определение приоритетных направлений деятельности Юнармейского отряда в соответствии с уставными целями Движения;</w:t>
      </w:r>
    </w:p>
    <w:p w:rsidR="009D7E5D" w:rsidRPr="00A21560" w:rsidRDefault="009D7E5D" w:rsidP="009D7E5D">
      <w:pPr>
        <w:pStyle w:val="a6"/>
        <w:shd w:val="clear" w:color="auto" w:fill="FFFFFF"/>
        <w:tabs>
          <w:tab w:val="left" w:pos="1043"/>
        </w:tabs>
        <w:spacing w:line="100" w:lineRule="atLeast"/>
        <w:ind w:firstLine="709"/>
        <w:jc w:val="both"/>
        <w:rPr>
          <w:sz w:val="20"/>
          <w:szCs w:val="20"/>
        </w:rPr>
      </w:pPr>
      <w:r w:rsidRPr="00A21560">
        <w:rPr>
          <w:sz w:val="20"/>
          <w:szCs w:val="20"/>
        </w:rPr>
        <w:t>- избрание Штаба Юнармейского отряда, досрочное прекращение его полномочий;</w:t>
      </w:r>
    </w:p>
    <w:p w:rsidR="009D7E5D" w:rsidRPr="00A21560" w:rsidRDefault="009D7E5D" w:rsidP="009D7E5D">
      <w:pPr>
        <w:pStyle w:val="a6"/>
        <w:shd w:val="clear" w:color="auto" w:fill="FFFFFF"/>
        <w:tabs>
          <w:tab w:val="left" w:pos="1048"/>
        </w:tabs>
        <w:spacing w:line="100" w:lineRule="atLeast"/>
        <w:ind w:firstLine="709"/>
        <w:jc w:val="both"/>
        <w:rPr>
          <w:sz w:val="20"/>
          <w:szCs w:val="20"/>
        </w:rPr>
      </w:pPr>
      <w:r w:rsidRPr="00A21560">
        <w:rPr>
          <w:sz w:val="20"/>
          <w:szCs w:val="20"/>
        </w:rPr>
        <w:t>- избрание Начальника штаба Юнармейского отряда, досрочное прекращение его полномочий;</w:t>
      </w:r>
    </w:p>
    <w:p w:rsidR="009D7E5D" w:rsidRPr="00A21560" w:rsidRDefault="009D7E5D" w:rsidP="009D7E5D">
      <w:pPr>
        <w:pStyle w:val="a6"/>
        <w:shd w:val="clear" w:color="auto" w:fill="FFFFFF"/>
        <w:tabs>
          <w:tab w:val="left" w:pos="1000"/>
        </w:tabs>
        <w:spacing w:line="100" w:lineRule="atLeast"/>
        <w:ind w:firstLine="709"/>
        <w:jc w:val="both"/>
        <w:rPr>
          <w:sz w:val="20"/>
          <w:szCs w:val="20"/>
        </w:rPr>
      </w:pPr>
      <w:r w:rsidRPr="00A21560">
        <w:rPr>
          <w:sz w:val="20"/>
          <w:szCs w:val="20"/>
        </w:rPr>
        <w:t>- избрание Ревизора Юнармейского отряда, досрочное прекращение его полномочий.</w:t>
      </w:r>
    </w:p>
    <w:p w:rsidR="009D7E5D" w:rsidRPr="00A21560" w:rsidRDefault="009D7E5D" w:rsidP="009D7E5D">
      <w:pPr>
        <w:pStyle w:val="a6"/>
        <w:shd w:val="clear" w:color="auto" w:fill="FFFFFF"/>
        <w:tabs>
          <w:tab w:val="left" w:pos="1048"/>
        </w:tabs>
        <w:spacing w:line="100" w:lineRule="atLeast"/>
        <w:ind w:firstLine="709"/>
        <w:jc w:val="both"/>
        <w:rPr>
          <w:sz w:val="20"/>
          <w:szCs w:val="20"/>
        </w:rPr>
      </w:pPr>
      <w:r w:rsidRPr="00A21560">
        <w:rPr>
          <w:sz w:val="20"/>
          <w:szCs w:val="20"/>
        </w:rPr>
        <w:t>- рассмотрение и утверждение отчетов Штаба Юнармейского отряда и Ревизора отряда;</w:t>
      </w:r>
    </w:p>
    <w:p w:rsidR="009D7E5D" w:rsidRPr="00A21560" w:rsidRDefault="009D7E5D" w:rsidP="009D7E5D">
      <w:pPr>
        <w:pStyle w:val="a6"/>
        <w:shd w:val="clear" w:color="auto" w:fill="FFFFFF"/>
        <w:tabs>
          <w:tab w:val="left" w:pos="1178"/>
        </w:tabs>
        <w:spacing w:line="100" w:lineRule="atLeast"/>
        <w:ind w:firstLine="709"/>
        <w:jc w:val="both"/>
        <w:rPr>
          <w:sz w:val="20"/>
          <w:szCs w:val="20"/>
        </w:rPr>
      </w:pPr>
      <w:r w:rsidRPr="00A21560">
        <w:rPr>
          <w:sz w:val="20"/>
          <w:szCs w:val="20"/>
        </w:rPr>
        <w:t>- избрание делегатов на Слет местного отделения Движения.</w:t>
      </w:r>
    </w:p>
    <w:p w:rsidR="009D7E5D" w:rsidRPr="00A21560" w:rsidRDefault="009D7E5D" w:rsidP="009D7E5D">
      <w:pPr>
        <w:pStyle w:val="a6"/>
        <w:shd w:val="clear" w:color="auto" w:fill="FFFFFF"/>
        <w:spacing w:line="100" w:lineRule="atLeast"/>
        <w:ind w:firstLine="720"/>
        <w:jc w:val="both"/>
        <w:rPr>
          <w:sz w:val="20"/>
          <w:szCs w:val="20"/>
        </w:rPr>
      </w:pPr>
      <w:r w:rsidRPr="00A21560">
        <w:rPr>
          <w:sz w:val="20"/>
          <w:szCs w:val="20"/>
        </w:rPr>
        <w:t>10.31. Постоянно действующим коллегиальным руководящим органом Юнармейского отряда Движения является Штаб Юнармейского отряда, избираемый Слетом Юнармейского отряда сроком на 5 лет и возглавляемый Начальником Штаба Юнармейского отряда Движения. Количественный и персональный состав Штаба Юнармейского отряда, порядок избрания и прекращения полномочий его членов определяется Слетом Юнармейского отряда Движения.</w:t>
      </w:r>
    </w:p>
    <w:p w:rsidR="009D7E5D" w:rsidRPr="00A21560" w:rsidRDefault="009D7E5D" w:rsidP="009D7E5D">
      <w:pPr>
        <w:pStyle w:val="a6"/>
        <w:shd w:val="clear" w:color="auto" w:fill="FFFFFF"/>
        <w:tabs>
          <w:tab w:val="left" w:pos="1571"/>
        </w:tabs>
        <w:spacing w:line="100" w:lineRule="atLeast"/>
        <w:ind w:firstLine="709"/>
        <w:jc w:val="both"/>
        <w:rPr>
          <w:sz w:val="20"/>
          <w:szCs w:val="20"/>
        </w:rPr>
      </w:pPr>
      <w:r w:rsidRPr="00A21560">
        <w:rPr>
          <w:sz w:val="20"/>
          <w:szCs w:val="20"/>
        </w:rPr>
        <w:t>10.31.1. Заседания Штаба Юнармейского отряда Движения проводятся не реже, чем один раз в полгода и созываются Начальником Штаба Юнармейского отряда Движения.</w:t>
      </w:r>
    </w:p>
    <w:p w:rsidR="009D7E5D" w:rsidRPr="00A21560" w:rsidRDefault="009D7E5D" w:rsidP="009D7E5D">
      <w:pPr>
        <w:pStyle w:val="a6"/>
        <w:shd w:val="clear" w:color="auto" w:fill="FFFFFF"/>
        <w:tabs>
          <w:tab w:val="left" w:pos="1638"/>
        </w:tabs>
        <w:spacing w:line="100" w:lineRule="atLeast"/>
        <w:ind w:firstLine="709"/>
        <w:jc w:val="both"/>
        <w:rPr>
          <w:sz w:val="20"/>
          <w:szCs w:val="20"/>
        </w:rPr>
      </w:pPr>
      <w:r w:rsidRPr="00A21560">
        <w:rPr>
          <w:sz w:val="20"/>
          <w:szCs w:val="20"/>
        </w:rPr>
        <w:t>10.31.</w:t>
      </w:r>
      <w:proofErr w:type="gramStart"/>
      <w:r w:rsidRPr="00A21560">
        <w:rPr>
          <w:sz w:val="20"/>
          <w:szCs w:val="20"/>
        </w:rPr>
        <w:t>2.Заседание</w:t>
      </w:r>
      <w:proofErr w:type="gramEnd"/>
      <w:r w:rsidRPr="00A21560">
        <w:rPr>
          <w:sz w:val="20"/>
          <w:szCs w:val="20"/>
        </w:rPr>
        <w:t xml:space="preserve"> Штаба Юнармейского отряда Движения является правомочным (имеющим кворум), если в его работе участвует более половины членов Штаба юнармейского отряда. Решения Штаба Юнармейского отряда принимаются открытым голосованием большинством голосов при наличии кворума.</w:t>
      </w:r>
    </w:p>
    <w:p w:rsidR="009D7E5D" w:rsidRPr="00A21560" w:rsidRDefault="009D7E5D" w:rsidP="009D7E5D">
      <w:pPr>
        <w:pStyle w:val="a6"/>
        <w:shd w:val="clear" w:color="auto" w:fill="FFFFFF"/>
        <w:tabs>
          <w:tab w:val="left" w:pos="1571"/>
        </w:tabs>
        <w:spacing w:line="100" w:lineRule="atLeast"/>
        <w:ind w:firstLine="720"/>
        <w:rPr>
          <w:sz w:val="20"/>
          <w:szCs w:val="20"/>
        </w:rPr>
      </w:pPr>
      <w:r w:rsidRPr="00A21560">
        <w:rPr>
          <w:sz w:val="20"/>
          <w:szCs w:val="20"/>
        </w:rPr>
        <w:t>10.31.3. Штаб Юнармейского отряда Движения:</w:t>
      </w:r>
    </w:p>
    <w:p w:rsidR="009D7E5D" w:rsidRPr="00A21560" w:rsidRDefault="009D7E5D" w:rsidP="009D7E5D">
      <w:pPr>
        <w:pStyle w:val="a6"/>
        <w:shd w:val="clear" w:color="auto" w:fill="FFFFFF"/>
        <w:tabs>
          <w:tab w:val="left" w:pos="1058"/>
        </w:tabs>
        <w:spacing w:line="100" w:lineRule="atLeast"/>
        <w:ind w:firstLine="720"/>
        <w:jc w:val="both"/>
        <w:rPr>
          <w:sz w:val="20"/>
          <w:szCs w:val="20"/>
        </w:rPr>
      </w:pPr>
      <w:r w:rsidRPr="00A21560">
        <w:rPr>
          <w:sz w:val="20"/>
          <w:szCs w:val="20"/>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Движения, Слета местного отделения Движения, Штаба местного отделения Движения, интересов участников Юнармейского отряда Движения;</w:t>
      </w:r>
    </w:p>
    <w:p w:rsidR="009D7E5D" w:rsidRPr="00A21560" w:rsidRDefault="009D7E5D" w:rsidP="009D7E5D">
      <w:pPr>
        <w:pStyle w:val="a6"/>
        <w:shd w:val="clear" w:color="auto" w:fill="FFFFFF"/>
        <w:tabs>
          <w:tab w:val="left" w:pos="990"/>
        </w:tabs>
        <w:spacing w:line="100" w:lineRule="atLeast"/>
        <w:ind w:firstLine="720"/>
        <w:jc w:val="both"/>
        <w:rPr>
          <w:sz w:val="20"/>
          <w:szCs w:val="20"/>
        </w:rPr>
      </w:pPr>
      <w:r w:rsidRPr="00A21560">
        <w:rPr>
          <w:sz w:val="20"/>
          <w:szCs w:val="20"/>
        </w:rPr>
        <w:t>- представляет интересы Юнармейского отряда Движения в пределах территории своей деятельности;</w:t>
      </w:r>
    </w:p>
    <w:p w:rsidR="009D7E5D" w:rsidRPr="00A21560" w:rsidRDefault="009D7E5D" w:rsidP="009D7E5D">
      <w:pPr>
        <w:pStyle w:val="a6"/>
        <w:shd w:val="clear" w:color="auto" w:fill="FFFFFF"/>
        <w:tabs>
          <w:tab w:val="left" w:pos="961"/>
        </w:tabs>
        <w:spacing w:line="100" w:lineRule="atLeast"/>
        <w:ind w:firstLine="720"/>
        <w:jc w:val="both"/>
        <w:rPr>
          <w:sz w:val="20"/>
          <w:szCs w:val="20"/>
        </w:rPr>
      </w:pPr>
      <w:r w:rsidRPr="00A21560">
        <w:rPr>
          <w:sz w:val="20"/>
          <w:szCs w:val="20"/>
        </w:rPr>
        <w:t xml:space="preserve">- в установленном порядке взаимодействует с органами государственной власти и органами местного самоуправления, общественными объединениями и </w:t>
      </w:r>
      <w:proofErr w:type="gramStart"/>
      <w:r w:rsidRPr="00A21560">
        <w:rPr>
          <w:sz w:val="20"/>
          <w:szCs w:val="20"/>
        </w:rPr>
        <w:t>иными организациями</w:t>
      </w:r>
      <w:proofErr w:type="gramEnd"/>
      <w:r w:rsidRPr="00A21560">
        <w:rPr>
          <w:sz w:val="20"/>
          <w:szCs w:val="20"/>
        </w:rPr>
        <w:t xml:space="preserve"> и предприятиями любых </w:t>
      </w:r>
      <w:r w:rsidRPr="00A21560">
        <w:rPr>
          <w:sz w:val="20"/>
          <w:szCs w:val="20"/>
        </w:rPr>
        <w:lastRenderedPageBreak/>
        <w:t>организационных форм;</w:t>
      </w:r>
    </w:p>
    <w:p w:rsidR="009D7E5D" w:rsidRPr="00A21560" w:rsidRDefault="009D7E5D" w:rsidP="009D7E5D">
      <w:pPr>
        <w:pStyle w:val="a6"/>
        <w:shd w:val="clear" w:color="auto" w:fill="FFFFFF"/>
        <w:tabs>
          <w:tab w:val="left" w:pos="1114"/>
        </w:tabs>
        <w:spacing w:line="100" w:lineRule="atLeast"/>
        <w:ind w:firstLine="720"/>
        <w:jc w:val="both"/>
        <w:rPr>
          <w:sz w:val="20"/>
          <w:szCs w:val="20"/>
        </w:rPr>
      </w:pPr>
      <w:r w:rsidRPr="00A21560">
        <w:rPr>
          <w:sz w:val="20"/>
          <w:szCs w:val="20"/>
        </w:rPr>
        <w:t>- принимает решения о созыве Слета Юнармейского отряда Движения;</w:t>
      </w:r>
    </w:p>
    <w:p w:rsidR="009D7E5D" w:rsidRPr="00A21560" w:rsidRDefault="009D7E5D" w:rsidP="009D7E5D">
      <w:pPr>
        <w:pStyle w:val="a6"/>
        <w:shd w:val="clear" w:color="auto" w:fill="FFFFFF"/>
        <w:tabs>
          <w:tab w:val="left" w:pos="949"/>
        </w:tabs>
        <w:spacing w:line="100" w:lineRule="atLeast"/>
        <w:ind w:firstLine="720"/>
        <w:jc w:val="both"/>
        <w:rPr>
          <w:sz w:val="20"/>
          <w:szCs w:val="20"/>
        </w:rPr>
      </w:pPr>
      <w:r w:rsidRPr="00A21560">
        <w:rPr>
          <w:sz w:val="20"/>
          <w:szCs w:val="20"/>
        </w:rPr>
        <w:t>- осуществляет учет участников Движения в Юнармейском отряде;</w:t>
      </w:r>
    </w:p>
    <w:p w:rsidR="009D7E5D" w:rsidRPr="00A21560" w:rsidRDefault="009D7E5D" w:rsidP="009D7E5D">
      <w:pPr>
        <w:pStyle w:val="a6"/>
        <w:shd w:val="clear" w:color="auto" w:fill="FFFFFF"/>
        <w:tabs>
          <w:tab w:val="left" w:pos="954"/>
        </w:tabs>
        <w:spacing w:line="100" w:lineRule="atLeast"/>
        <w:ind w:firstLine="720"/>
        <w:jc w:val="both"/>
        <w:rPr>
          <w:sz w:val="20"/>
          <w:szCs w:val="20"/>
        </w:rPr>
      </w:pPr>
      <w:r w:rsidRPr="00A21560">
        <w:rPr>
          <w:sz w:val="20"/>
          <w:szCs w:val="20"/>
        </w:rPr>
        <w:t>- подотчетен Слету Юнармейского отряда Движения;</w:t>
      </w:r>
    </w:p>
    <w:p w:rsidR="009D7E5D" w:rsidRPr="00A21560" w:rsidRDefault="009D7E5D" w:rsidP="009D7E5D">
      <w:pPr>
        <w:pStyle w:val="a6"/>
        <w:shd w:val="clear" w:color="auto" w:fill="FFFFFF"/>
        <w:tabs>
          <w:tab w:val="left" w:pos="942"/>
        </w:tabs>
        <w:spacing w:line="100" w:lineRule="atLeast"/>
        <w:ind w:firstLine="720"/>
        <w:jc w:val="both"/>
        <w:rPr>
          <w:sz w:val="20"/>
          <w:szCs w:val="20"/>
        </w:rPr>
      </w:pPr>
      <w:r w:rsidRPr="00A21560">
        <w:rPr>
          <w:sz w:val="20"/>
          <w:szCs w:val="20"/>
        </w:rPr>
        <w:t>- решает иные вопросы деятельности Юнармейского отряда Движения, кроме отнесенных к компетенции иных органов Движения.</w:t>
      </w:r>
    </w:p>
    <w:p w:rsidR="009D7E5D" w:rsidRPr="00A21560" w:rsidRDefault="009D7E5D" w:rsidP="009D7E5D">
      <w:pPr>
        <w:pStyle w:val="a6"/>
        <w:shd w:val="clear" w:color="auto" w:fill="FFFFFF"/>
        <w:spacing w:line="100" w:lineRule="atLeast"/>
        <w:ind w:firstLine="780"/>
        <w:jc w:val="both"/>
        <w:rPr>
          <w:sz w:val="20"/>
          <w:szCs w:val="20"/>
        </w:rPr>
      </w:pPr>
      <w:r w:rsidRPr="00A21560">
        <w:rPr>
          <w:sz w:val="20"/>
          <w:szCs w:val="20"/>
        </w:rPr>
        <w:t xml:space="preserve"> 10.32. Высшим выборным должностным лицом Юнармейского отряда является Начальник Штаба Юнармейского отряда, избираемый Слетом Юнармейского отряда сроком на 5 лета из числа участников Юнармейского отряда Движения.</w:t>
      </w:r>
    </w:p>
    <w:p w:rsidR="009D7E5D" w:rsidRPr="00A21560" w:rsidRDefault="009D7E5D" w:rsidP="009D7E5D">
      <w:pPr>
        <w:pStyle w:val="a6"/>
        <w:shd w:val="clear" w:color="auto" w:fill="FFFFFF"/>
        <w:spacing w:line="100" w:lineRule="atLeast"/>
        <w:ind w:firstLine="780"/>
        <w:jc w:val="both"/>
        <w:rPr>
          <w:sz w:val="20"/>
          <w:szCs w:val="20"/>
        </w:rPr>
      </w:pPr>
      <w:r w:rsidRPr="00A21560">
        <w:rPr>
          <w:sz w:val="20"/>
          <w:szCs w:val="20"/>
        </w:rPr>
        <w:t>При этом кандидатура для избрания на должность начальника Штаба Юнармейского отряда Слетом предварительно вносится Начальником штаба регионального отделения Движения на утверждение в Штаб регионального отделения Движения.</w:t>
      </w:r>
    </w:p>
    <w:p w:rsidR="009D7E5D" w:rsidRPr="00A21560" w:rsidRDefault="009D7E5D" w:rsidP="009D7E5D">
      <w:pPr>
        <w:pStyle w:val="a6"/>
        <w:shd w:val="clear" w:color="auto" w:fill="FFFFFF"/>
        <w:tabs>
          <w:tab w:val="left" w:pos="1858"/>
        </w:tabs>
        <w:spacing w:line="100" w:lineRule="atLeast"/>
        <w:ind w:firstLine="709"/>
        <w:jc w:val="both"/>
        <w:rPr>
          <w:sz w:val="20"/>
          <w:szCs w:val="20"/>
        </w:rPr>
      </w:pPr>
      <w:r w:rsidRPr="00A21560">
        <w:rPr>
          <w:sz w:val="20"/>
          <w:szCs w:val="20"/>
        </w:rPr>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9D7E5D" w:rsidRPr="00A21560" w:rsidRDefault="009D7E5D" w:rsidP="009D7E5D">
      <w:pPr>
        <w:pStyle w:val="a6"/>
        <w:shd w:val="clear" w:color="auto" w:fill="FFFFFF"/>
        <w:tabs>
          <w:tab w:val="left" w:pos="1674"/>
        </w:tabs>
        <w:spacing w:line="100" w:lineRule="atLeast"/>
        <w:ind w:firstLine="709"/>
        <w:jc w:val="both"/>
        <w:rPr>
          <w:sz w:val="20"/>
          <w:szCs w:val="20"/>
        </w:rPr>
      </w:pPr>
      <w:r w:rsidRPr="00A21560">
        <w:rPr>
          <w:sz w:val="20"/>
          <w:szCs w:val="20"/>
        </w:rPr>
        <w:t>10.32.2. Начальник Штаба Юнармейского отряда Движения:</w:t>
      </w:r>
    </w:p>
    <w:p w:rsidR="009D7E5D" w:rsidRPr="00A21560" w:rsidRDefault="009D7E5D" w:rsidP="009D7E5D">
      <w:pPr>
        <w:pStyle w:val="a6"/>
        <w:shd w:val="clear" w:color="auto" w:fill="FFFFFF"/>
        <w:tabs>
          <w:tab w:val="left" w:pos="949"/>
        </w:tabs>
        <w:spacing w:line="100" w:lineRule="atLeast"/>
        <w:ind w:firstLine="709"/>
        <w:jc w:val="both"/>
        <w:rPr>
          <w:sz w:val="20"/>
          <w:szCs w:val="20"/>
        </w:rPr>
      </w:pPr>
      <w:r w:rsidRPr="00A21560">
        <w:rPr>
          <w:sz w:val="20"/>
          <w:szCs w:val="20"/>
        </w:rPr>
        <w:t>- председательствует на заседаниях Штаба Юнармейского отряда;</w:t>
      </w:r>
    </w:p>
    <w:p w:rsidR="009D7E5D" w:rsidRPr="00A21560" w:rsidRDefault="009D7E5D" w:rsidP="009D7E5D">
      <w:pPr>
        <w:pStyle w:val="a6"/>
        <w:shd w:val="clear" w:color="auto" w:fill="FFFFFF"/>
        <w:tabs>
          <w:tab w:val="left" w:pos="949"/>
        </w:tabs>
        <w:spacing w:line="100" w:lineRule="atLeast"/>
        <w:ind w:firstLine="709"/>
        <w:jc w:val="both"/>
        <w:rPr>
          <w:sz w:val="20"/>
          <w:szCs w:val="20"/>
        </w:rPr>
      </w:pPr>
      <w:r w:rsidRPr="00A21560">
        <w:rPr>
          <w:sz w:val="20"/>
          <w:szCs w:val="20"/>
        </w:rPr>
        <w:t>- организует руководство деятельностью Штаба Юнармейского отряда;</w:t>
      </w:r>
    </w:p>
    <w:p w:rsidR="009D7E5D" w:rsidRPr="00A21560" w:rsidRDefault="009D7E5D" w:rsidP="009D7E5D">
      <w:pPr>
        <w:pStyle w:val="a6"/>
        <w:shd w:val="clear" w:color="auto" w:fill="FFFFFF"/>
        <w:tabs>
          <w:tab w:val="left" w:pos="966"/>
        </w:tabs>
        <w:spacing w:line="100" w:lineRule="atLeast"/>
        <w:ind w:firstLine="709"/>
        <w:jc w:val="both"/>
        <w:rPr>
          <w:sz w:val="20"/>
          <w:szCs w:val="20"/>
        </w:rPr>
      </w:pPr>
      <w:r w:rsidRPr="00A21560">
        <w:rPr>
          <w:sz w:val="20"/>
          <w:szCs w:val="20"/>
        </w:rPr>
        <w:t>- 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9D7E5D" w:rsidRPr="00A21560" w:rsidRDefault="009D7E5D" w:rsidP="009D7E5D">
      <w:pPr>
        <w:pStyle w:val="a6"/>
        <w:shd w:val="clear" w:color="auto" w:fill="FFFFFF"/>
        <w:tabs>
          <w:tab w:val="left" w:pos="949"/>
        </w:tabs>
        <w:spacing w:line="100" w:lineRule="atLeast"/>
        <w:ind w:firstLine="709"/>
        <w:jc w:val="both"/>
        <w:rPr>
          <w:sz w:val="20"/>
          <w:szCs w:val="20"/>
        </w:rPr>
      </w:pPr>
      <w:r w:rsidRPr="00A21560">
        <w:rPr>
          <w:sz w:val="20"/>
          <w:szCs w:val="20"/>
        </w:rPr>
        <w:t>- 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9D7E5D" w:rsidRPr="00A21560" w:rsidRDefault="009D7E5D" w:rsidP="009D7E5D">
      <w:pPr>
        <w:pStyle w:val="a6"/>
        <w:shd w:val="clear" w:color="auto" w:fill="FFFFFF"/>
        <w:tabs>
          <w:tab w:val="left" w:pos="1173"/>
        </w:tabs>
        <w:spacing w:line="100" w:lineRule="atLeast"/>
        <w:ind w:firstLine="709"/>
        <w:jc w:val="both"/>
        <w:rPr>
          <w:sz w:val="20"/>
          <w:szCs w:val="20"/>
        </w:rPr>
      </w:pPr>
      <w:r w:rsidRPr="00A21560">
        <w:rPr>
          <w:sz w:val="20"/>
          <w:szCs w:val="20"/>
        </w:rPr>
        <w:t>- без доверенности действует от имени Юнармейского отряда Движения;</w:t>
      </w:r>
    </w:p>
    <w:p w:rsidR="009D7E5D" w:rsidRPr="00A21560" w:rsidRDefault="009D7E5D" w:rsidP="009D7E5D">
      <w:pPr>
        <w:pStyle w:val="a6"/>
        <w:shd w:val="clear" w:color="auto" w:fill="FFFFFF"/>
        <w:tabs>
          <w:tab w:val="left" w:pos="957"/>
        </w:tabs>
        <w:spacing w:line="100" w:lineRule="atLeast"/>
        <w:ind w:firstLine="709"/>
        <w:jc w:val="both"/>
        <w:rPr>
          <w:sz w:val="20"/>
          <w:szCs w:val="20"/>
        </w:rPr>
      </w:pPr>
      <w:r w:rsidRPr="00A21560">
        <w:rPr>
          <w:sz w:val="20"/>
          <w:szCs w:val="20"/>
        </w:rPr>
        <w:t>- осуществляет иные полномочия в пределах установленной компетенции, кроме относящихся к компетенции других органов Движения.</w:t>
      </w:r>
    </w:p>
    <w:p w:rsidR="009D7E5D" w:rsidRPr="00A21560" w:rsidRDefault="009D7E5D" w:rsidP="009D7E5D">
      <w:pPr>
        <w:pStyle w:val="a6"/>
        <w:shd w:val="clear" w:color="auto" w:fill="FFFFFF"/>
        <w:spacing w:line="100" w:lineRule="atLeast"/>
        <w:ind w:firstLine="760"/>
        <w:jc w:val="both"/>
        <w:rPr>
          <w:sz w:val="20"/>
          <w:szCs w:val="20"/>
        </w:rPr>
      </w:pPr>
      <w:r w:rsidRPr="00A21560">
        <w:rPr>
          <w:sz w:val="20"/>
          <w:szCs w:val="20"/>
        </w:rPr>
        <w:t>10.33. Контрольно-ревизионным органом Юнармейского отряда Движения является Ревизор отряда, избираемый Слетом Юнармейского отряда сроком на 5 лет из числа участников Юнармейского отряда.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D7E5D" w:rsidRPr="00A21560" w:rsidRDefault="009D7E5D" w:rsidP="009D7E5D">
      <w:pPr>
        <w:pStyle w:val="a6"/>
        <w:shd w:val="clear" w:color="auto" w:fill="FFFFFF"/>
        <w:spacing w:line="100" w:lineRule="atLeast"/>
        <w:ind w:firstLine="760"/>
        <w:jc w:val="both"/>
        <w:rPr>
          <w:b/>
          <w:sz w:val="20"/>
          <w:szCs w:val="20"/>
        </w:rPr>
      </w:pPr>
      <w:r w:rsidRPr="00A21560">
        <w:rPr>
          <w:sz w:val="20"/>
          <w:szCs w:val="20"/>
        </w:rPr>
        <w:t>10.33.1.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11. Имущество Движения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0"/>
          <w:szCs w:val="20"/>
        </w:rPr>
      </w:pPr>
      <w:r w:rsidRPr="00A21560">
        <w:rPr>
          <w:sz w:val="20"/>
          <w:szCs w:val="20"/>
        </w:rPr>
        <w:t xml:space="preserve">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w:t>
      </w:r>
      <w:proofErr w:type="gramStart"/>
      <w:r w:rsidRPr="00A21560">
        <w:rPr>
          <w:sz w:val="20"/>
          <w:szCs w:val="20"/>
        </w:rPr>
        <w:t>настоящем  уставе</w:t>
      </w:r>
      <w:proofErr w:type="gramEnd"/>
      <w:r w:rsidRPr="00A21560">
        <w:rPr>
          <w:sz w:val="20"/>
          <w:szCs w:val="20"/>
        </w:rPr>
        <w:t>.</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0"/>
          <w:szCs w:val="20"/>
        </w:rPr>
      </w:pPr>
      <w:r w:rsidRPr="00A21560">
        <w:rPr>
          <w:sz w:val="20"/>
          <w:szCs w:val="20"/>
        </w:rPr>
        <w:t>11.2. В собственности Движения могут находиться также учреждения, издательства, средства массовой информации, создаваемые и приобретаемые за счет средств Движения в соответствии с его уставными целями.</w:t>
      </w:r>
    </w:p>
    <w:p w:rsidR="009D7E5D" w:rsidRPr="00A21560" w:rsidRDefault="009D7E5D" w:rsidP="009D7E5D">
      <w:pPr>
        <w:spacing w:line="264" w:lineRule="auto"/>
        <w:ind w:firstLine="709"/>
        <w:jc w:val="both"/>
        <w:rPr>
          <w:sz w:val="20"/>
          <w:szCs w:val="20"/>
        </w:rPr>
      </w:pPr>
      <w:r w:rsidRPr="00A21560">
        <w:rPr>
          <w:sz w:val="20"/>
          <w:szCs w:val="20"/>
        </w:rPr>
        <w:t xml:space="preserve">11.3. Имущество Движения формируется на основе денежных поступлений от организаций </w:t>
      </w:r>
      <w:r w:rsidRPr="00A21560">
        <w:rPr>
          <w:iCs/>
          <w:sz w:val="20"/>
          <w:szCs w:val="20"/>
        </w:rPr>
        <w:t>и</w:t>
      </w:r>
      <w:r w:rsidRPr="00A21560">
        <w:rPr>
          <w:sz w:val="20"/>
          <w:szCs w:val="20"/>
        </w:rPr>
        <w:t xml:space="preserve"> 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 </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0"/>
          <w:szCs w:val="20"/>
        </w:rPr>
      </w:pPr>
      <w:r w:rsidRPr="00A21560">
        <w:rPr>
          <w:sz w:val="20"/>
          <w:szCs w:val="20"/>
        </w:rP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0"/>
          <w:szCs w:val="20"/>
        </w:rPr>
      </w:pPr>
      <w:r w:rsidRPr="00A21560">
        <w:rPr>
          <w:sz w:val="20"/>
          <w:szCs w:val="20"/>
        </w:rP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9D7E5D" w:rsidRPr="00A21560" w:rsidRDefault="009D7E5D" w:rsidP="009D7E5D">
      <w:pPr>
        <w:shd w:val="clear" w:color="auto" w:fill="FFFFFF"/>
        <w:spacing w:line="264" w:lineRule="auto"/>
        <w:ind w:firstLine="709"/>
        <w:jc w:val="both"/>
        <w:rPr>
          <w:sz w:val="20"/>
          <w:szCs w:val="20"/>
        </w:rPr>
      </w:pPr>
      <w:r w:rsidRPr="00A21560">
        <w:rPr>
          <w:sz w:val="20"/>
          <w:szCs w:val="20"/>
        </w:rPr>
        <w:t>11.6. Движение может 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9D7E5D" w:rsidRPr="00A21560" w:rsidRDefault="009D7E5D" w:rsidP="009D7E5D">
      <w:pPr>
        <w:shd w:val="clear" w:color="auto" w:fill="FFFFFF"/>
        <w:spacing w:line="264" w:lineRule="auto"/>
        <w:ind w:firstLine="709"/>
        <w:jc w:val="both"/>
        <w:rPr>
          <w:b/>
          <w:sz w:val="20"/>
          <w:szCs w:val="20"/>
        </w:rPr>
      </w:pPr>
      <w:r w:rsidRPr="00A21560">
        <w:rPr>
          <w:sz w:val="20"/>
          <w:szCs w:val="20"/>
        </w:rPr>
        <w:t>11.7. Региональные отделения Движения распоряжаются имуществом на праве оперативного управления.</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12. Порядок внесения дополнений и изменений в Устав</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lastRenderedPageBreak/>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b/>
          <w:sz w:val="20"/>
          <w:szCs w:val="20"/>
        </w:rPr>
      </w:pPr>
      <w:r w:rsidRPr="00A21560">
        <w:rPr>
          <w:sz w:val="20"/>
          <w:szCs w:val="20"/>
        </w:rPr>
        <w:t>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100" w:lineRule="atLeast"/>
        <w:jc w:val="center"/>
        <w:rPr>
          <w:sz w:val="20"/>
          <w:szCs w:val="20"/>
        </w:rPr>
      </w:pPr>
      <w:r w:rsidRPr="00A21560">
        <w:rPr>
          <w:b/>
          <w:sz w:val="20"/>
          <w:szCs w:val="20"/>
        </w:rPr>
        <w:t>13. Реорганизация и ликвидация Движения</w:t>
      </w:r>
    </w:p>
    <w:p w:rsidR="009D7E5D" w:rsidRPr="00A21560" w:rsidRDefault="009D7E5D" w:rsidP="009D7E5D">
      <w:pPr>
        <w:tabs>
          <w:tab w:val="left" w:pos="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13.1. Реорганизацию Движения (слияние, присоединение, разделение, выделение или ликвидацию)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13.2. Имущество Движения переходит после его реорганизации к вновь возникшим юридическим лицам в порядке, предусмотренном Гражданским кодексом Российской Федерации.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13.3. Движение не может быть реорганизовано в хозяйственное товарищество или общество.</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13.4. В случаях и порядке, предусмотренными законодательством Российской Федерации, Движение может быть ликвидировано по решению суда.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13.5.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13.6. Решение об использовании оставшегося имущества публикуется ликвидационной комиссией в печати.</w:t>
      </w: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13.7.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9D7E5D"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13.8.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9D7E5D"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p>
    <w:p w:rsidR="009D7E5D"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p>
    <w:p w:rsidR="009D7E5D"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p>
    <w:p w:rsidR="009D7E5D"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p>
    <w:p w:rsidR="009D7E5D"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p>
    <w:p w:rsidR="009D7E5D"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p>
    <w:p w:rsidR="009D7E5D" w:rsidRPr="00A21560" w:rsidRDefault="009D7E5D" w:rsidP="009D7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sz w:val="20"/>
          <w:szCs w:val="20"/>
        </w:rPr>
      </w:pPr>
      <w:r w:rsidRPr="00A21560">
        <w:rPr>
          <w:sz w:val="20"/>
          <w:szCs w:val="20"/>
        </w:rPr>
        <w:t>Клянусь стремиться к победам в учебе и спорте, вести здоровый образ жизни, готовить себя к служению и созиданию на благо Отечества, чтить память героев, сражавшихся за свободу и независимость нашей Родины, быть патриотом и достойным гражданином России.</w:t>
      </w:r>
    </w:p>
    <w:p w:rsidR="009D7E5D" w:rsidRPr="00A21560" w:rsidRDefault="009D7E5D" w:rsidP="009D7E5D">
      <w:pPr>
        <w:jc w:val="center"/>
        <w:rPr>
          <w:sz w:val="20"/>
          <w:szCs w:val="20"/>
        </w:rPr>
      </w:pPr>
    </w:p>
    <w:p w:rsidR="009D7E5D" w:rsidRPr="00A21560" w:rsidRDefault="009D7E5D" w:rsidP="009D7E5D">
      <w:pPr>
        <w:jc w:val="center"/>
        <w:rPr>
          <w:sz w:val="20"/>
          <w:szCs w:val="20"/>
        </w:rPr>
      </w:pPr>
    </w:p>
    <w:p w:rsidR="009D7E5D" w:rsidRPr="00A21560" w:rsidRDefault="009D7E5D" w:rsidP="009D7E5D">
      <w:pPr>
        <w:jc w:val="center"/>
        <w:rPr>
          <w:sz w:val="20"/>
          <w:szCs w:val="20"/>
        </w:rPr>
      </w:pPr>
      <w:r w:rsidRPr="00A21560">
        <w:rPr>
          <w:sz w:val="20"/>
          <w:szCs w:val="20"/>
        </w:rPr>
        <w:t>ТОРЖЕСТВЕННАЯ КЛЯТВА ЮНАРМЕЙЦА</w:t>
      </w:r>
    </w:p>
    <w:p w:rsidR="009D7E5D" w:rsidRPr="00A21560" w:rsidRDefault="009D7E5D" w:rsidP="009D7E5D">
      <w:pPr>
        <w:jc w:val="center"/>
        <w:rPr>
          <w:sz w:val="20"/>
          <w:szCs w:val="20"/>
        </w:rPr>
      </w:pPr>
    </w:p>
    <w:p w:rsidR="009D7E5D" w:rsidRPr="00A21560" w:rsidRDefault="009D7E5D" w:rsidP="009D7E5D">
      <w:pPr>
        <w:ind w:firstLine="709"/>
        <w:jc w:val="center"/>
        <w:rPr>
          <w:sz w:val="20"/>
          <w:szCs w:val="20"/>
        </w:rPr>
      </w:pPr>
      <w:r w:rsidRPr="00A21560">
        <w:rPr>
          <w:sz w:val="20"/>
          <w:szCs w:val="20"/>
        </w:rPr>
        <w:t>Я, ____________________________________________________</w:t>
      </w:r>
      <w:proofErr w:type="gramStart"/>
      <w:r w:rsidRPr="00A21560">
        <w:rPr>
          <w:sz w:val="20"/>
          <w:szCs w:val="20"/>
        </w:rPr>
        <w:t>_,  вступая</w:t>
      </w:r>
      <w:proofErr w:type="gramEnd"/>
      <w:r w:rsidRPr="00A21560">
        <w:rPr>
          <w:sz w:val="20"/>
          <w:szCs w:val="20"/>
        </w:rPr>
        <w:t xml:space="preserve"> в ряды Юнармии, </w:t>
      </w:r>
    </w:p>
    <w:p w:rsidR="009D7E5D" w:rsidRPr="00A21560" w:rsidRDefault="009D7E5D" w:rsidP="009D7E5D">
      <w:pPr>
        <w:jc w:val="center"/>
        <w:rPr>
          <w:sz w:val="20"/>
          <w:szCs w:val="20"/>
        </w:rPr>
      </w:pPr>
      <w:r w:rsidRPr="00A21560">
        <w:rPr>
          <w:sz w:val="20"/>
          <w:szCs w:val="20"/>
        </w:rPr>
        <w:t xml:space="preserve">перед лицом своих товарищей торжественно клянусь: </w:t>
      </w:r>
    </w:p>
    <w:p w:rsidR="009D7E5D" w:rsidRPr="00A21560" w:rsidRDefault="009D7E5D" w:rsidP="009D7E5D">
      <w:pPr>
        <w:jc w:val="center"/>
        <w:rPr>
          <w:sz w:val="20"/>
          <w:szCs w:val="20"/>
        </w:rPr>
      </w:pPr>
    </w:p>
    <w:p w:rsidR="009D7E5D" w:rsidRPr="00A21560" w:rsidRDefault="009D7E5D" w:rsidP="009D7E5D">
      <w:pPr>
        <w:ind w:firstLine="709"/>
        <w:jc w:val="center"/>
        <w:rPr>
          <w:sz w:val="20"/>
          <w:szCs w:val="20"/>
        </w:rPr>
      </w:pPr>
      <w:r w:rsidRPr="00A21560">
        <w:rPr>
          <w:sz w:val="20"/>
          <w:szCs w:val="20"/>
        </w:rPr>
        <w:t xml:space="preserve">Всегда быть верным своему Отечеству и юнармейскому братству </w:t>
      </w:r>
    </w:p>
    <w:p w:rsidR="009D7E5D" w:rsidRPr="00A21560" w:rsidRDefault="009D7E5D" w:rsidP="009D7E5D">
      <w:pPr>
        <w:jc w:val="center"/>
        <w:rPr>
          <w:sz w:val="20"/>
          <w:szCs w:val="20"/>
        </w:rPr>
      </w:pPr>
      <w:r w:rsidRPr="00A21560">
        <w:rPr>
          <w:sz w:val="20"/>
          <w:szCs w:val="20"/>
        </w:rPr>
        <w:t xml:space="preserve">КЛЯНУСЬ! </w:t>
      </w:r>
    </w:p>
    <w:p w:rsidR="009D7E5D" w:rsidRPr="00A21560" w:rsidRDefault="009D7E5D" w:rsidP="009D7E5D">
      <w:pPr>
        <w:ind w:firstLine="709"/>
        <w:jc w:val="center"/>
        <w:rPr>
          <w:sz w:val="20"/>
          <w:szCs w:val="20"/>
        </w:rPr>
      </w:pPr>
      <w:r w:rsidRPr="00A21560">
        <w:rPr>
          <w:sz w:val="20"/>
          <w:szCs w:val="20"/>
        </w:rPr>
        <w:t xml:space="preserve">Соблюдать устав Юнармии, быть честным юнармейцем, следовать </w:t>
      </w:r>
    </w:p>
    <w:p w:rsidR="009D7E5D" w:rsidRPr="00A21560" w:rsidRDefault="009D7E5D" w:rsidP="009D7E5D">
      <w:pPr>
        <w:jc w:val="center"/>
        <w:rPr>
          <w:sz w:val="20"/>
          <w:szCs w:val="20"/>
        </w:rPr>
      </w:pPr>
      <w:r w:rsidRPr="00A21560">
        <w:rPr>
          <w:sz w:val="20"/>
          <w:szCs w:val="20"/>
        </w:rPr>
        <w:t xml:space="preserve">традициям доблести, отваги и товарищеской взаимовыручки </w:t>
      </w:r>
    </w:p>
    <w:p w:rsidR="009D7E5D" w:rsidRPr="00A21560" w:rsidRDefault="009D7E5D" w:rsidP="009D7E5D">
      <w:pPr>
        <w:jc w:val="center"/>
        <w:rPr>
          <w:sz w:val="20"/>
          <w:szCs w:val="20"/>
        </w:rPr>
      </w:pPr>
      <w:r w:rsidRPr="00A21560">
        <w:rPr>
          <w:sz w:val="20"/>
          <w:szCs w:val="20"/>
        </w:rPr>
        <w:t xml:space="preserve">КЛЯНУСЬ! </w:t>
      </w:r>
    </w:p>
    <w:p w:rsidR="009D7E5D" w:rsidRPr="00A21560" w:rsidRDefault="009D7E5D" w:rsidP="009D7E5D">
      <w:pPr>
        <w:ind w:firstLine="709"/>
        <w:jc w:val="center"/>
        <w:rPr>
          <w:sz w:val="20"/>
          <w:szCs w:val="20"/>
        </w:rPr>
      </w:pPr>
      <w:r w:rsidRPr="00A21560">
        <w:rPr>
          <w:sz w:val="20"/>
          <w:szCs w:val="20"/>
        </w:rPr>
        <w:t xml:space="preserve">Всегда быть защитником слабых, преодолевать все преграды в </w:t>
      </w:r>
    </w:p>
    <w:p w:rsidR="009D7E5D" w:rsidRPr="00A21560" w:rsidRDefault="009D7E5D" w:rsidP="009D7E5D">
      <w:pPr>
        <w:jc w:val="center"/>
        <w:rPr>
          <w:sz w:val="20"/>
          <w:szCs w:val="20"/>
        </w:rPr>
      </w:pPr>
      <w:r w:rsidRPr="00A21560">
        <w:rPr>
          <w:sz w:val="20"/>
          <w:szCs w:val="20"/>
        </w:rPr>
        <w:t xml:space="preserve">борьбе за правду и справедливость </w:t>
      </w:r>
    </w:p>
    <w:p w:rsidR="009D7E5D" w:rsidRPr="00A21560" w:rsidRDefault="009D7E5D" w:rsidP="009D7E5D">
      <w:pPr>
        <w:jc w:val="center"/>
        <w:rPr>
          <w:sz w:val="20"/>
          <w:szCs w:val="20"/>
        </w:rPr>
      </w:pPr>
      <w:r w:rsidRPr="00A21560">
        <w:rPr>
          <w:sz w:val="20"/>
          <w:szCs w:val="20"/>
        </w:rPr>
        <w:t xml:space="preserve">КЛЯНУСЬ! </w:t>
      </w:r>
    </w:p>
    <w:p w:rsidR="009D7E5D" w:rsidRPr="00A21560" w:rsidRDefault="009D7E5D" w:rsidP="009D7E5D">
      <w:pPr>
        <w:ind w:firstLine="709"/>
        <w:jc w:val="center"/>
        <w:rPr>
          <w:sz w:val="20"/>
          <w:szCs w:val="20"/>
        </w:rPr>
      </w:pPr>
      <w:r w:rsidRPr="00A21560">
        <w:rPr>
          <w:sz w:val="20"/>
          <w:szCs w:val="20"/>
        </w:rPr>
        <w:t xml:space="preserve">Стремиться к победам в учебе и спорте, вести здоровый образ жизни, </w:t>
      </w:r>
    </w:p>
    <w:p w:rsidR="009D7E5D" w:rsidRPr="00A21560" w:rsidRDefault="009D7E5D" w:rsidP="009D7E5D">
      <w:pPr>
        <w:jc w:val="center"/>
        <w:rPr>
          <w:sz w:val="20"/>
          <w:szCs w:val="20"/>
        </w:rPr>
      </w:pPr>
      <w:r w:rsidRPr="00A21560">
        <w:rPr>
          <w:sz w:val="20"/>
          <w:szCs w:val="20"/>
        </w:rPr>
        <w:t xml:space="preserve">готовить себя к служению и созиданию на благо Отечества </w:t>
      </w:r>
    </w:p>
    <w:p w:rsidR="009D7E5D" w:rsidRPr="00A21560" w:rsidRDefault="009D7E5D" w:rsidP="009D7E5D">
      <w:pPr>
        <w:jc w:val="center"/>
        <w:rPr>
          <w:sz w:val="20"/>
          <w:szCs w:val="20"/>
        </w:rPr>
      </w:pPr>
      <w:r w:rsidRPr="00A21560">
        <w:rPr>
          <w:sz w:val="20"/>
          <w:szCs w:val="20"/>
        </w:rPr>
        <w:t xml:space="preserve">КЛЯНУСЬ! </w:t>
      </w:r>
    </w:p>
    <w:p w:rsidR="009D7E5D" w:rsidRPr="00A21560" w:rsidRDefault="009D7E5D" w:rsidP="009D7E5D">
      <w:pPr>
        <w:ind w:firstLine="709"/>
        <w:jc w:val="center"/>
        <w:rPr>
          <w:sz w:val="20"/>
          <w:szCs w:val="20"/>
        </w:rPr>
      </w:pPr>
      <w:r w:rsidRPr="00A21560">
        <w:rPr>
          <w:sz w:val="20"/>
          <w:szCs w:val="20"/>
        </w:rPr>
        <w:t xml:space="preserve">Чтить память героев, сражавшихся за свободу и независимость </w:t>
      </w:r>
    </w:p>
    <w:p w:rsidR="009D7E5D" w:rsidRPr="00A21560" w:rsidRDefault="009D7E5D" w:rsidP="009D7E5D">
      <w:pPr>
        <w:jc w:val="center"/>
        <w:rPr>
          <w:sz w:val="20"/>
          <w:szCs w:val="20"/>
        </w:rPr>
      </w:pPr>
      <w:r w:rsidRPr="00A21560">
        <w:rPr>
          <w:sz w:val="20"/>
          <w:szCs w:val="20"/>
        </w:rPr>
        <w:t xml:space="preserve">нашей Родины, быть патриотом и достойным гражданином России </w:t>
      </w:r>
    </w:p>
    <w:p w:rsidR="009D7E5D" w:rsidRPr="00A21560" w:rsidRDefault="009D7E5D" w:rsidP="009D7E5D">
      <w:pPr>
        <w:jc w:val="center"/>
        <w:rPr>
          <w:sz w:val="20"/>
          <w:szCs w:val="20"/>
        </w:rPr>
      </w:pPr>
      <w:r w:rsidRPr="00A21560">
        <w:rPr>
          <w:sz w:val="20"/>
          <w:szCs w:val="20"/>
        </w:rPr>
        <w:t xml:space="preserve">КЛЯНУСЬ! </w:t>
      </w:r>
    </w:p>
    <w:p w:rsidR="009D7E5D" w:rsidRPr="00A21560" w:rsidRDefault="009D7E5D" w:rsidP="009D7E5D">
      <w:pPr>
        <w:ind w:firstLine="709"/>
        <w:jc w:val="center"/>
        <w:rPr>
          <w:color w:val="000000"/>
          <w:sz w:val="20"/>
          <w:szCs w:val="20"/>
        </w:rPr>
      </w:pPr>
      <w:r w:rsidRPr="00A21560">
        <w:rPr>
          <w:sz w:val="20"/>
          <w:szCs w:val="20"/>
        </w:rPr>
        <w:t xml:space="preserve">С честью и гордостью нести высокое звание юнармейца </w:t>
      </w:r>
    </w:p>
    <w:p w:rsidR="009D7E5D" w:rsidRPr="00A21560" w:rsidRDefault="009D7E5D" w:rsidP="009D7E5D">
      <w:pPr>
        <w:ind w:left="341"/>
        <w:jc w:val="center"/>
        <w:rPr>
          <w:rStyle w:val="a8"/>
          <w:sz w:val="20"/>
          <w:szCs w:val="20"/>
        </w:rPr>
      </w:pPr>
      <w:r w:rsidRPr="00A21560">
        <w:rPr>
          <w:color w:val="000000"/>
          <w:sz w:val="20"/>
          <w:szCs w:val="20"/>
        </w:rPr>
        <w:t>КЛЯНУСЬ!</w:t>
      </w:r>
    </w:p>
    <w:p w:rsidR="009D7E5D" w:rsidRDefault="009D7E5D"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Default="0086532E" w:rsidP="009D7E5D">
      <w:pPr>
        <w:pStyle w:val="a6"/>
        <w:jc w:val="center"/>
        <w:rPr>
          <w:sz w:val="20"/>
          <w:szCs w:val="20"/>
        </w:rPr>
      </w:pPr>
    </w:p>
    <w:p w:rsidR="0086532E" w:rsidRPr="00A21560" w:rsidRDefault="0086532E" w:rsidP="009D7E5D">
      <w:pPr>
        <w:pStyle w:val="a6"/>
        <w:jc w:val="center"/>
        <w:rPr>
          <w:sz w:val="20"/>
          <w:szCs w:val="20"/>
        </w:rPr>
      </w:pPr>
    </w:p>
    <w:p w:rsidR="009D7E5D" w:rsidRPr="00A21560" w:rsidRDefault="009D7E5D" w:rsidP="009D7E5D">
      <w:pPr>
        <w:rPr>
          <w:b/>
          <w:sz w:val="20"/>
          <w:szCs w:val="20"/>
        </w:rPr>
      </w:pPr>
    </w:p>
    <w:p w:rsidR="009D7E5D" w:rsidRDefault="009D7E5D" w:rsidP="009D7E5D">
      <w:pPr>
        <w:ind w:firstLine="527"/>
        <w:jc w:val="both"/>
        <w:rPr>
          <w:color w:val="000000"/>
          <w:sz w:val="20"/>
          <w:szCs w:val="20"/>
        </w:rPr>
      </w:pPr>
    </w:p>
    <w:p w:rsidR="005402A8" w:rsidRDefault="005402A8" w:rsidP="009D7E5D">
      <w:pPr>
        <w:ind w:firstLine="527"/>
        <w:jc w:val="both"/>
        <w:rPr>
          <w:color w:val="000000"/>
          <w:sz w:val="20"/>
          <w:szCs w:val="20"/>
        </w:rPr>
      </w:pPr>
    </w:p>
    <w:p w:rsidR="005402A8" w:rsidRPr="00A21560" w:rsidRDefault="005402A8" w:rsidP="009D7E5D">
      <w:pPr>
        <w:ind w:firstLine="527"/>
        <w:jc w:val="both"/>
        <w:rPr>
          <w:color w:val="000000"/>
          <w:sz w:val="20"/>
          <w:szCs w:val="20"/>
        </w:rPr>
      </w:pPr>
    </w:p>
    <w:p w:rsidR="009D7E5D" w:rsidRPr="0077761D" w:rsidRDefault="009D7E5D">
      <w:pPr>
        <w:rPr>
          <w:b/>
        </w:rPr>
      </w:pPr>
    </w:p>
    <w:p w:rsidR="00FC2C57" w:rsidRDefault="00FC2C57" w:rsidP="00FC2C57">
      <w:pPr>
        <w:jc w:val="right"/>
      </w:pPr>
      <w:r w:rsidRPr="002205EB">
        <w:t xml:space="preserve">Приложение </w:t>
      </w:r>
      <w:r w:rsidR="009D7E5D">
        <w:t>5</w:t>
      </w:r>
    </w:p>
    <w:p w:rsidR="00FC2C57" w:rsidRDefault="00FC2C57" w:rsidP="00FC2C57">
      <w:pPr>
        <w:jc w:val="right"/>
      </w:pPr>
      <w:r>
        <w:t>Вводное занятие</w:t>
      </w:r>
    </w:p>
    <w:p w:rsidR="00FC2C57" w:rsidRPr="002205EB" w:rsidRDefault="00FC2C57" w:rsidP="00FC2C57">
      <w:pPr>
        <w:jc w:val="right"/>
      </w:pPr>
    </w:p>
    <w:p w:rsidR="00FC2C57" w:rsidRPr="004E7403" w:rsidRDefault="00FC2C57" w:rsidP="00FC2C57">
      <w:pPr>
        <w:jc w:val="center"/>
        <w:rPr>
          <w:b/>
          <w:sz w:val="28"/>
          <w:szCs w:val="28"/>
        </w:rPr>
      </w:pPr>
      <w:r>
        <w:rPr>
          <w:b/>
          <w:sz w:val="28"/>
          <w:szCs w:val="28"/>
        </w:rPr>
        <w:t>БЕСЕДА О ЗДОРОВЬЕ   И   ЗДОРОВОМ</w:t>
      </w:r>
      <w:r w:rsidRPr="004E7403">
        <w:rPr>
          <w:b/>
          <w:sz w:val="28"/>
          <w:szCs w:val="28"/>
        </w:rPr>
        <w:t xml:space="preserve">   ОБРАЗ</w:t>
      </w:r>
      <w:r>
        <w:rPr>
          <w:b/>
          <w:sz w:val="28"/>
          <w:szCs w:val="28"/>
        </w:rPr>
        <w:t>Е</w:t>
      </w:r>
      <w:r w:rsidRPr="004E7403">
        <w:rPr>
          <w:b/>
          <w:sz w:val="28"/>
          <w:szCs w:val="28"/>
        </w:rPr>
        <w:t xml:space="preserve">   ЖИЗНИ</w:t>
      </w:r>
    </w:p>
    <w:p w:rsidR="00FC2C57" w:rsidRDefault="00FC2C57" w:rsidP="00FC2C57">
      <w:pPr>
        <w:jc w:val="center"/>
        <w:rPr>
          <w:b/>
          <w:sz w:val="40"/>
          <w:szCs w:val="40"/>
        </w:rPr>
      </w:pPr>
    </w:p>
    <w:p w:rsidR="00FC2C57" w:rsidRPr="004E7403" w:rsidRDefault="00FC2C57" w:rsidP="00FC2C57">
      <w:pPr>
        <w:pStyle w:val="a5"/>
        <w:shd w:val="clear" w:color="auto" w:fill="FFFFFF"/>
        <w:spacing w:before="0" w:beforeAutospacing="0" w:after="300" w:afterAutospacing="0"/>
        <w:ind w:firstLine="709"/>
        <w:jc w:val="both"/>
        <w:rPr>
          <w:rFonts w:ascii="OpenSans" w:hAnsi="OpenSans"/>
        </w:rPr>
      </w:pPr>
      <w:r w:rsidRPr="004E7403">
        <w:rPr>
          <w:rFonts w:ascii="OpenSans" w:hAnsi="OpenSans"/>
        </w:rPr>
        <w:t>Здравствуйте! При встрече люди обычно говорят это хорошее слово, желая друг другу здоровья. Вот и я обращаюсь к вам – здравствуйте, дорогие участники, гости.</w:t>
      </w:r>
    </w:p>
    <w:p w:rsidR="00FC2C57" w:rsidRPr="004E7403" w:rsidRDefault="00FC2C57" w:rsidP="00FC2C57">
      <w:pPr>
        <w:pStyle w:val="a5"/>
        <w:shd w:val="clear" w:color="auto" w:fill="FFFFFF"/>
        <w:spacing w:before="0" w:beforeAutospacing="0" w:after="300" w:afterAutospacing="0"/>
        <w:ind w:firstLine="709"/>
        <w:jc w:val="both"/>
        <w:rPr>
          <w:rFonts w:ascii="OpenSans" w:hAnsi="OpenSans"/>
        </w:rPr>
      </w:pPr>
      <w:r w:rsidRPr="004E7403">
        <w:rPr>
          <w:rFonts w:ascii="OpenSans" w:hAnsi="OpenSans"/>
        </w:rPr>
        <w:t xml:space="preserve">Жизнь – это богатство, данное каждому изначально, и очень хочется, чтобы она была прекрасной и счастливой. А что такое хорошая жизнь? Поразмышляйте об этом, пожалуйста. </w:t>
      </w:r>
    </w:p>
    <w:p w:rsidR="00FC2C57" w:rsidRPr="004E7403" w:rsidRDefault="00FC2C57" w:rsidP="00FC2C57">
      <w:pPr>
        <w:jc w:val="both"/>
      </w:pPr>
      <w:r w:rsidRPr="004E7403">
        <w:t>Часто считают, что вы и ваши друзья самая здоровая возрастная группа.  Так ли это на самом деле?</w:t>
      </w:r>
    </w:p>
    <w:p w:rsidR="00FC2C57" w:rsidRPr="004E7403" w:rsidRDefault="00FC2C57" w:rsidP="00FC2C57">
      <w:pPr>
        <w:jc w:val="both"/>
      </w:pPr>
      <w:r w:rsidRPr="004E7403">
        <w:t xml:space="preserve">     Здоровью молодежи многое угрожает!</w:t>
      </w:r>
    </w:p>
    <w:p w:rsidR="00FC2C57" w:rsidRPr="004E7403" w:rsidRDefault="00FC2C57" w:rsidP="00FC2C57">
      <w:pPr>
        <w:jc w:val="both"/>
      </w:pPr>
      <w:r w:rsidRPr="004E7403">
        <w:t xml:space="preserve">     Что знаете вы об опасности для здоровья? И что такое ЗОЖ?</w:t>
      </w:r>
    </w:p>
    <w:p w:rsidR="00FC2C57" w:rsidRPr="004E7403" w:rsidRDefault="00FC2C57" w:rsidP="00FC2C57">
      <w:pPr>
        <w:ind w:firstLine="567"/>
        <w:jc w:val="both"/>
        <w:rPr>
          <w:b/>
          <w:bCs/>
          <w:highlight w:val="white"/>
        </w:rPr>
      </w:pPr>
    </w:p>
    <w:p w:rsidR="00FC2C57" w:rsidRPr="004E7403" w:rsidRDefault="00FC2C57" w:rsidP="00FC2C57">
      <w:pPr>
        <w:jc w:val="both"/>
        <w:rPr>
          <w:b/>
          <w:bCs/>
          <w:highlight w:val="white"/>
        </w:rPr>
      </w:pPr>
      <w:r w:rsidRPr="004E7403">
        <w:rPr>
          <w:highlight w:val="white"/>
        </w:rPr>
        <w:t>Под </w:t>
      </w:r>
      <w:r w:rsidRPr="004E7403">
        <w:rPr>
          <w:rStyle w:val="a8"/>
          <w:b w:val="0"/>
          <w:bCs w:val="0"/>
        </w:rPr>
        <w:t>здоровым образом жизни</w:t>
      </w:r>
      <w:r w:rsidRPr="004E7403">
        <w:rPr>
          <w:highlight w:val="white"/>
        </w:rPr>
        <w:t> мы понимаем активную деятельность людей, направленную на </w:t>
      </w:r>
      <w:r w:rsidRPr="004E7403">
        <w:rPr>
          <w:rStyle w:val="a8"/>
          <w:b w:val="0"/>
          <w:bCs w:val="0"/>
        </w:rPr>
        <w:t>сохранение и улучшения здоровья</w:t>
      </w:r>
      <w:r w:rsidRPr="004E7403">
        <w:rPr>
          <w:highlight w:val="white"/>
        </w:rPr>
        <w:t>.</w:t>
      </w:r>
    </w:p>
    <w:p w:rsidR="00FC2C57" w:rsidRPr="004E7403" w:rsidRDefault="00FC2C57" w:rsidP="00FC2C57">
      <w:pPr>
        <w:ind w:firstLine="567"/>
        <w:jc w:val="both"/>
        <w:rPr>
          <w:highlight w:val="white"/>
        </w:rPr>
      </w:pPr>
      <w:r w:rsidRPr="004E7403">
        <w:rPr>
          <w:b/>
          <w:bCs/>
          <w:highlight w:val="white"/>
        </w:rPr>
        <w:t>Правила </w:t>
      </w:r>
      <w:r w:rsidRPr="004E7403">
        <w:rPr>
          <w:rStyle w:val="a8"/>
        </w:rPr>
        <w:t>здорового образа жизни:</w:t>
      </w:r>
    </w:p>
    <w:p w:rsidR="00FC2C57" w:rsidRPr="004E7403" w:rsidRDefault="00FC2C57" w:rsidP="00FC2C57">
      <w:pPr>
        <w:ind w:firstLine="567"/>
        <w:jc w:val="both"/>
      </w:pPr>
      <w:r w:rsidRPr="004E7403">
        <w:rPr>
          <w:highlight w:val="white"/>
        </w:rPr>
        <w:t>1. У</w:t>
      </w:r>
      <w:r w:rsidRPr="004E7403">
        <w:t xml:space="preserve"> вас всегда должно быть хорошее настроение.</w:t>
      </w:r>
    </w:p>
    <w:p w:rsidR="00FC2C57" w:rsidRPr="004E7403" w:rsidRDefault="00FC2C57" w:rsidP="00FC2C57">
      <w:pPr>
        <w:ind w:firstLine="567"/>
        <w:jc w:val="both"/>
      </w:pPr>
      <w:r w:rsidRPr="004E7403">
        <w:t>2.Каждый человек должен хорошо выспаться.</w:t>
      </w:r>
    </w:p>
    <w:p w:rsidR="00FC2C57" w:rsidRPr="004E7403" w:rsidRDefault="00FC2C57" w:rsidP="00FC2C57">
      <w:pPr>
        <w:ind w:firstLine="567"/>
        <w:jc w:val="both"/>
      </w:pPr>
      <w:r w:rsidRPr="004E7403">
        <w:t>3.  Необходимо следить за своими зубами.</w:t>
      </w:r>
    </w:p>
    <w:p w:rsidR="00FC2C57" w:rsidRPr="004E7403" w:rsidRDefault="00FC2C57" w:rsidP="00FC2C57">
      <w:pPr>
        <w:ind w:firstLine="567"/>
        <w:jc w:val="both"/>
      </w:pPr>
      <w:r w:rsidRPr="004E7403">
        <w:t>4. Дружить с водой. (Вода необходима для закаливания, содержания в чистоте тела; нужна для правильного питания).</w:t>
      </w:r>
    </w:p>
    <w:p w:rsidR="00FC2C57" w:rsidRPr="004E7403" w:rsidRDefault="00FC2C57" w:rsidP="00FC2C57">
      <w:pPr>
        <w:pStyle w:val="a6"/>
        <w:pBdr>
          <w:top w:val="none" w:sz="0" w:space="0" w:color="000000"/>
          <w:left w:val="none" w:sz="0" w:space="0" w:color="000000"/>
          <w:bottom w:val="none" w:sz="0" w:space="0" w:color="000000"/>
          <w:right w:val="none" w:sz="0" w:space="0" w:color="000000"/>
        </w:pBdr>
        <w:shd w:val="clear" w:color="auto" w:fill="FFFFFF"/>
        <w:ind w:firstLine="567"/>
        <w:jc w:val="both"/>
      </w:pPr>
      <w:r w:rsidRPr="004E7403">
        <w:t>5.Нужно соблюдать режим дня.</w:t>
      </w:r>
    </w:p>
    <w:p w:rsidR="00FC2C57" w:rsidRPr="004E7403" w:rsidRDefault="00FC2C57" w:rsidP="00FC2C57">
      <w:pPr>
        <w:ind w:firstLine="567"/>
        <w:jc w:val="both"/>
      </w:pPr>
      <w:r w:rsidRPr="004E7403">
        <w:t>6. Необходимо правильно питаться.</w:t>
      </w:r>
    </w:p>
    <w:p w:rsidR="00FC2C57" w:rsidRPr="004E7403" w:rsidRDefault="00FC2C57" w:rsidP="00FC2C57">
      <w:pPr>
        <w:ind w:firstLine="567"/>
        <w:jc w:val="both"/>
        <w:rPr>
          <w:rStyle w:val="a8"/>
        </w:rPr>
      </w:pPr>
      <w:proofErr w:type="gramStart"/>
      <w:r w:rsidRPr="004E7403">
        <w:t xml:space="preserve">Выполнение  </w:t>
      </w:r>
      <w:r w:rsidRPr="004E7403">
        <w:rPr>
          <w:rStyle w:val="a8"/>
          <w:b w:val="0"/>
          <w:bCs w:val="0"/>
        </w:rPr>
        <w:t>необходимых</w:t>
      </w:r>
      <w:proofErr w:type="gramEnd"/>
      <w:r w:rsidRPr="004E7403">
        <w:rPr>
          <w:rStyle w:val="a8"/>
          <w:b w:val="0"/>
          <w:bCs w:val="0"/>
        </w:rPr>
        <w:t xml:space="preserve"> правил здорового образа жизни </w:t>
      </w:r>
      <w:r w:rsidRPr="004E7403">
        <w:t>требует от человека значительных волевых усилий.</w:t>
      </w:r>
    </w:p>
    <w:p w:rsidR="00FC2C57" w:rsidRPr="004E7403" w:rsidRDefault="00FC2C57" w:rsidP="00FC2C57">
      <w:pPr>
        <w:ind w:firstLine="567"/>
        <w:jc w:val="both"/>
      </w:pPr>
      <w:r w:rsidRPr="004E7403">
        <w:rPr>
          <w:rStyle w:val="a8"/>
        </w:rPr>
        <w:t>Здоровый образ жизни</w:t>
      </w:r>
      <w:r w:rsidRPr="004E7403">
        <w:t xml:space="preserve">- это не </w:t>
      </w:r>
      <w:proofErr w:type="gramStart"/>
      <w:r w:rsidRPr="004E7403">
        <w:t>просто  усвоенные</w:t>
      </w:r>
      <w:proofErr w:type="gramEnd"/>
      <w:r w:rsidRPr="004E7403">
        <w:t xml:space="preserve"> знания, а стиль </w:t>
      </w:r>
      <w:r w:rsidRPr="004E7403">
        <w:rPr>
          <w:rStyle w:val="a8"/>
        </w:rPr>
        <w:t>жизни</w:t>
      </w:r>
      <w:r w:rsidRPr="004E7403">
        <w:t xml:space="preserve">, адекватное поведение в различных ситуациях.  </w:t>
      </w:r>
    </w:p>
    <w:p w:rsidR="00FC2C57" w:rsidRPr="004E7403" w:rsidRDefault="00FC2C57" w:rsidP="00FC2C57">
      <w:pPr>
        <w:pStyle w:val="a6"/>
        <w:ind w:firstLine="567"/>
        <w:jc w:val="both"/>
      </w:pPr>
      <w:r w:rsidRPr="004E7403">
        <w:t xml:space="preserve">Основные компонентам здорового образа </w:t>
      </w:r>
      <w:proofErr w:type="gramStart"/>
      <w:r w:rsidRPr="004E7403">
        <w:t>жизни  являются</w:t>
      </w:r>
      <w:proofErr w:type="gramEnd"/>
      <w:r w:rsidRPr="004E7403">
        <w:t>:</w:t>
      </w:r>
    </w:p>
    <w:p w:rsidR="00FC2C57" w:rsidRPr="004E7403" w:rsidRDefault="00FC2C57" w:rsidP="00FC2C57">
      <w:pPr>
        <w:pStyle w:val="a6"/>
        <w:pBdr>
          <w:top w:val="none" w:sz="0" w:space="0" w:color="000000"/>
          <w:left w:val="none" w:sz="0" w:space="0" w:color="000000"/>
          <w:bottom w:val="none" w:sz="0" w:space="0" w:color="000000"/>
          <w:right w:val="none" w:sz="0" w:space="0" w:color="000000"/>
        </w:pBdr>
        <w:shd w:val="clear" w:color="auto" w:fill="FFFFFF"/>
        <w:ind w:firstLine="567"/>
        <w:jc w:val="both"/>
      </w:pPr>
      <w:r w:rsidRPr="004E7403">
        <w:t>- занятия физкультурой, прогулки;</w:t>
      </w:r>
    </w:p>
    <w:p w:rsidR="00FC2C57" w:rsidRPr="004E7403" w:rsidRDefault="00FC2C57" w:rsidP="00FC2C57">
      <w:pPr>
        <w:pStyle w:val="a6"/>
        <w:pBdr>
          <w:top w:val="none" w:sz="0" w:space="0" w:color="000000"/>
          <w:left w:val="none" w:sz="0" w:space="0" w:color="000000"/>
          <w:bottom w:val="none" w:sz="0" w:space="0" w:color="000000"/>
          <w:right w:val="none" w:sz="0" w:space="0" w:color="000000"/>
        </w:pBdr>
        <w:shd w:val="clear" w:color="auto" w:fill="FFFFFF"/>
        <w:ind w:firstLine="567"/>
        <w:jc w:val="both"/>
      </w:pPr>
      <w:r w:rsidRPr="004E7403">
        <w:t>- рациональное питание, соблюдение правил личной гигиены;</w:t>
      </w:r>
    </w:p>
    <w:p w:rsidR="00FC2C57" w:rsidRPr="004E7403" w:rsidRDefault="00FC2C57" w:rsidP="00FC2C57">
      <w:pPr>
        <w:pStyle w:val="a6"/>
        <w:pBdr>
          <w:top w:val="none" w:sz="0" w:space="0" w:color="000000"/>
          <w:left w:val="none" w:sz="0" w:space="0" w:color="000000"/>
          <w:bottom w:val="none" w:sz="0" w:space="0" w:color="000000"/>
          <w:right w:val="none" w:sz="0" w:space="0" w:color="000000"/>
        </w:pBdr>
        <w:shd w:val="clear" w:color="auto" w:fill="FFFFFF"/>
        <w:ind w:firstLine="567"/>
        <w:jc w:val="both"/>
      </w:pPr>
      <w:r w:rsidRPr="004E7403">
        <w:t>- бережное отношение к окружающей среде, к природе;</w:t>
      </w:r>
    </w:p>
    <w:p w:rsidR="00FC2C57" w:rsidRPr="004E7403" w:rsidRDefault="00FC2C57" w:rsidP="00FC2C57">
      <w:pPr>
        <w:pStyle w:val="a6"/>
        <w:pBdr>
          <w:top w:val="none" w:sz="0" w:space="0" w:color="000000"/>
          <w:left w:val="none" w:sz="0" w:space="0" w:color="000000"/>
          <w:bottom w:val="none" w:sz="0" w:space="0" w:color="000000"/>
          <w:right w:val="none" w:sz="0" w:space="0" w:color="000000"/>
        </w:pBdr>
        <w:shd w:val="clear" w:color="auto" w:fill="FFFFFF"/>
        <w:ind w:firstLine="567"/>
        <w:jc w:val="both"/>
      </w:pPr>
      <w:r w:rsidRPr="004E7403">
        <w:t>-  посещение врача;</w:t>
      </w:r>
    </w:p>
    <w:p w:rsidR="00FC2C57" w:rsidRPr="004E7403" w:rsidRDefault="00FC2C57" w:rsidP="00FC2C57">
      <w:pPr>
        <w:pStyle w:val="a6"/>
        <w:pBdr>
          <w:top w:val="none" w:sz="0" w:space="0" w:color="000000"/>
          <w:left w:val="none" w:sz="0" w:space="0" w:color="000000"/>
          <w:bottom w:val="none" w:sz="0" w:space="0" w:color="000000"/>
          <w:right w:val="none" w:sz="0" w:space="0" w:color="000000"/>
        </w:pBdr>
        <w:shd w:val="clear" w:color="auto" w:fill="FFFFFF"/>
        <w:ind w:firstLine="567"/>
        <w:jc w:val="both"/>
      </w:pPr>
      <w:r w:rsidRPr="004E7403">
        <w:t>- дружелюбное отношение друг к другу;</w:t>
      </w:r>
    </w:p>
    <w:p w:rsidR="00FC2C57" w:rsidRPr="004E7403" w:rsidRDefault="00FC2C57" w:rsidP="00FC2C57">
      <w:pPr>
        <w:pStyle w:val="a6"/>
        <w:pBdr>
          <w:top w:val="none" w:sz="0" w:space="0" w:color="000000"/>
          <w:left w:val="none" w:sz="0" w:space="0" w:color="000000"/>
          <w:bottom w:val="none" w:sz="0" w:space="0" w:color="000000"/>
          <w:right w:val="none" w:sz="0" w:space="0" w:color="000000"/>
        </w:pBdr>
        <w:shd w:val="clear" w:color="auto" w:fill="FFFFFF"/>
        <w:ind w:firstLine="567"/>
        <w:jc w:val="both"/>
      </w:pPr>
      <w:r w:rsidRPr="004E7403">
        <w:t>- «не вреди себе сам»</w:t>
      </w:r>
    </w:p>
    <w:p w:rsidR="00FC2C57" w:rsidRPr="004E7403" w:rsidRDefault="00FC2C57" w:rsidP="00FC2C57">
      <w:pPr>
        <w:ind w:firstLine="567"/>
        <w:jc w:val="both"/>
        <w:rPr>
          <w:rStyle w:val="a8"/>
        </w:rPr>
      </w:pPr>
      <w:r w:rsidRPr="004E7403">
        <w:t xml:space="preserve">Здоровье – бесценное достояние не только каждого человека, но и всего общества. </w:t>
      </w:r>
      <w:r w:rsidRPr="004E7403">
        <w:rPr>
          <w:rStyle w:val="a8"/>
          <w:b w:val="0"/>
          <w:bCs w:val="0"/>
        </w:rPr>
        <w:t>Здоровье – это физическое и психическое благополучие человека.</w:t>
      </w:r>
    </w:p>
    <w:p w:rsidR="00FC2C57" w:rsidRPr="004E7403" w:rsidRDefault="00FC2C57" w:rsidP="00FC2C57">
      <w:pPr>
        <w:ind w:firstLine="567"/>
        <w:jc w:val="both"/>
        <w:rPr>
          <w:rStyle w:val="a8"/>
          <w:b w:val="0"/>
          <w:bCs w:val="0"/>
        </w:rPr>
      </w:pPr>
      <w:r w:rsidRPr="004E7403">
        <w:rPr>
          <w:rStyle w:val="a8"/>
        </w:rPr>
        <w:lastRenderedPageBreak/>
        <w:t>Признаки физического здоровья:</w:t>
      </w:r>
    </w:p>
    <w:p w:rsidR="00FC2C57" w:rsidRPr="004E7403" w:rsidRDefault="00FC2C57" w:rsidP="00FC2C57">
      <w:pPr>
        <w:pStyle w:val="a6"/>
        <w:ind w:firstLine="567"/>
        <w:jc w:val="both"/>
        <w:rPr>
          <w:rStyle w:val="a8"/>
          <w:b w:val="0"/>
        </w:rPr>
      </w:pPr>
      <w:r w:rsidRPr="004E7403">
        <w:rPr>
          <w:rStyle w:val="a8"/>
          <w:b w:val="0"/>
          <w:bCs w:val="0"/>
        </w:rPr>
        <w:t>1.</w:t>
      </w:r>
      <w:r w:rsidRPr="004E7403">
        <w:rPr>
          <w:rStyle w:val="a8"/>
          <w:b w:val="0"/>
        </w:rPr>
        <w:t>Чистая гладкая кожа.</w:t>
      </w:r>
    </w:p>
    <w:p w:rsidR="00FC2C57" w:rsidRPr="004E7403" w:rsidRDefault="00FC2C57" w:rsidP="00FC2C57">
      <w:pPr>
        <w:pStyle w:val="a6"/>
        <w:ind w:firstLine="567"/>
        <w:jc w:val="both"/>
      </w:pPr>
      <w:r w:rsidRPr="004E7403">
        <w:rPr>
          <w:rStyle w:val="a8"/>
          <w:b w:val="0"/>
        </w:rPr>
        <w:t>2.</w:t>
      </w:r>
      <w:r w:rsidRPr="004E7403">
        <w:t>Здоровые зубы.</w:t>
      </w:r>
    </w:p>
    <w:p w:rsidR="00FC2C57" w:rsidRPr="004E7403" w:rsidRDefault="00FC2C57" w:rsidP="00FC2C57">
      <w:pPr>
        <w:pStyle w:val="a6"/>
        <w:ind w:firstLine="567"/>
        <w:jc w:val="both"/>
      </w:pPr>
      <w:r w:rsidRPr="004E7403">
        <w:t>3.Блестящие чистые ногти.</w:t>
      </w:r>
    </w:p>
    <w:p w:rsidR="00FC2C57" w:rsidRPr="004E7403" w:rsidRDefault="00FC2C57" w:rsidP="00FC2C57">
      <w:pPr>
        <w:pStyle w:val="a6"/>
        <w:ind w:firstLine="567"/>
        <w:jc w:val="both"/>
      </w:pPr>
      <w:r w:rsidRPr="004E7403">
        <w:t>4.Блестящие, крепкие волосы.</w:t>
      </w:r>
    </w:p>
    <w:p w:rsidR="00FC2C57" w:rsidRPr="004E7403" w:rsidRDefault="00FC2C57" w:rsidP="00FC2C57">
      <w:pPr>
        <w:pStyle w:val="a6"/>
        <w:ind w:firstLine="567"/>
        <w:jc w:val="both"/>
      </w:pPr>
      <w:r w:rsidRPr="004E7403">
        <w:t>5.Хороший аппетит.</w:t>
      </w:r>
    </w:p>
    <w:p w:rsidR="00FC2C57" w:rsidRPr="004E7403" w:rsidRDefault="00FC2C57" w:rsidP="00FC2C57">
      <w:pPr>
        <w:pStyle w:val="a6"/>
        <w:ind w:firstLine="567"/>
        <w:jc w:val="both"/>
      </w:pPr>
      <w:r w:rsidRPr="004E7403">
        <w:t>6.Здоровое сердце.</w:t>
      </w:r>
    </w:p>
    <w:p w:rsidR="00FC2C57" w:rsidRPr="004E7403" w:rsidRDefault="00FC2C57" w:rsidP="00FC2C57">
      <w:pPr>
        <w:pStyle w:val="a6"/>
        <w:ind w:firstLine="567"/>
        <w:jc w:val="both"/>
      </w:pPr>
      <w:r w:rsidRPr="004E7403">
        <w:t>7.Ощущение бодрости в течение дня.</w:t>
      </w:r>
    </w:p>
    <w:p w:rsidR="00FC2C57" w:rsidRPr="004E7403" w:rsidRDefault="00FC2C57" w:rsidP="00FC2C57">
      <w:pPr>
        <w:pStyle w:val="a6"/>
        <w:ind w:firstLine="567"/>
        <w:jc w:val="both"/>
        <w:rPr>
          <w:rStyle w:val="a8"/>
        </w:rPr>
      </w:pPr>
      <w:r w:rsidRPr="004E7403">
        <w:t>8.Работоспособность.</w:t>
      </w:r>
    </w:p>
    <w:p w:rsidR="00FC2C57" w:rsidRPr="004E7403" w:rsidRDefault="00FC2C57" w:rsidP="00FC2C57">
      <w:pPr>
        <w:ind w:firstLine="567"/>
        <w:jc w:val="both"/>
        <w:rPr>
          <w:rStyle w:val="a8"/>
          <w:b w:val="0"/>
          <w:bCs w:val="0"/>
        </w:rPr>
      </w:pPr>
      <w:r w:rsidRPr="004E7403">
        <w:rPr>
          <w:rStyle w:val="a8"/>
        </w:rPr>
        <w:t>Признаки психического здоровья:</w:t>
      </w:r>
    </w:p>
    <w:p w:rsidR="00FC2C57" w:rsidRPr="004E7403" w:rsidRDefault="00FC2C57" w:rsidP="00FC2C57">
      <w:pPr>
        <w:pStyle w:val="a6"/>
        <w:ind w:firstLine="567"/>
        <w:jc w:val="both"/>
      </w:pPr>
      <w:r w:rsidRPr="004E7403">
        <w:rPr>
          <w:rStyle w:val="a8"/>
          <w:b w:val="0"/>
          <w:bCs w:val="0"/>
        </w:rPr>
        <w:t>1.</w:t>
      </w:r>
      <w:r w:rsidRPr="004E7403">
        <w:rPr>
          <w:rStyle w:val="a8"/>
          <w:b w:val="0"/>
        </w:rPr>
        <w:t>Уверенность в себе.</w:t>
      </w:r>
    </w:p>
    <w:p w:rsidR="00FC2C57" w:rsidRPr="004E7403" w:rsidRDefault="00FC2C57" w:rsidP="00FC2C57">
      <w:pPr>
        <w:pStyle w:val="a6"/>
        <w:ind w:firstLine="567"/>
        <w:jc w:val="both"/>
      </w:pPr>
      <w:r w:rsidRPr="004E7403">
        <w:t>2.Эмоциональная стабильность</w:t>
      </w:r>
    </w:p>
    <w:p w:rsidR="00FC2C57" w:rsidRPr="004E7403" w:rsidRDefault="00FC2C57" w:rsidP="00FC2C57">
      <w:pPr>
        <w:pStyle w:val="a6"/>
        <w:ind w:firstLine="567"/>
        <w:jc w:val="both"/>
      </w:pPr>
      <w:r w:rsidRPr="004E7403">
        <w:t>3.Уверенность в преодолении трудностей.</w:t>
      </w:r>
    </w:p>
    <w:p w:rsidR="00FC2C57" w:rsidRPr="004E7403" w:rsidRDefault="00FC2C57" w:rsidP="00FC2C57">
      <w:pPr>
        <w:pStyle w:val="a6"/>
        <w:ind w:firstLine="567"/>
        <w:jc w:val="both"/>
      </w:pPr>
      <w:r w:rsidRPr="004E7403">
        <w:t>4.Оптимистичность.</w:t>
      </w:r>
    </w:p>
    <w:p w:rsidR="00FC2C57" w:rsidRPr="004E7403" w:rsidRDefault="00FC2C57" w:rsidP="00FC2C57">
      <w:pPr>
        <w:pStyle w:val="a6"/>
        <w:ind w:firstLine="567"/>
        <w:jc w:val="both"/>
        <w:rPr>
          <w:rStyle w:val="a8"/>
          <w:b w:val="0"/>
          <w:bCs w:val="0"/>
        </w:rPr>
      </w:pPr>
      <w:r w:rsidRPr="004E7403">
        <w:t>5.Отсутствие страхов.</w:t>
      </w:r>
    </w:p>
    <w:p w:rsidR="00FC2C57" w:rsidRPr="004E7403" w:rsidRDefault="00FC2C57" w:rsidP="00FC2C57">
      <w:pPr>
        <w:pStyle w:val="a6"/>
        <w:ind w:firstLine="567"/>
        <w:jc w:val="both"/>
        <w:rPr>
          <w:rStyle w:val="a8"/>
          <w:b w:val="0"/>
        </w:rPr>
      </w:pPr>
      <w:r w:rsidRPr="004E7403">
        <w:rPr>
          <w:rStyle w:val="a8"/>
          <w:b w:val="0"/>
          <w:bCs w:val="0"/>
        </w:rPr>
        <w:t xml:space="preserve">На здоровье </w:t>
      </w:r>
      <w:proofErr w:type="gramStart"/>
      <w:r w:rsidRPr="004E7403">
        <w:rPr>
          <w:rStyle w:val="a8"/>
          <w:b w:val="0"/>
          <w:bCs w:val="0"/>
        </w:rPr>
        <w:t>влияют  привычки</w:t>
      </w:r>
      <w:proofErr w:type="gramEnd"/>
      <w:r w:rsidRPr="004E7403">
        <w:rPr>
          <w:rStyle w:val="a8"/>
          <w:b w:val="0"/>
          <w:bCs w:val="0"/>
        </w:rPr>
        <w:t xml:space="preserve"> человека. </w:t>
      </w:r>
      <w:r w:rsidRPr="004E7403">
        <w:rPr>
          <w:rStyle w:val="a8"/>
          <w:b w:val="0"/>
        </w:rPr>
        <w:t>Привычка – это склонности, ставшие для кого-нибудь в жизни обычным, постоянным, стилем поведения. Они могут быть как вредными, так и полезными.</w:t>
      </w:r>
    </w:p>
    <w:p w:rsidR="00FC2C57" w:rsidRPr="004E7403" w:rsidRDefault="00FC2C57" w:rsidP="00FC2C57">
      <w:pPr>
        <w:pStyle w:val="a6"/>
        <w:ind w:firstLine="567"/>
        <w:jc w:val="both"/>
        <w:rPr>
          <w:rStyle w:val="a8"/>
          <w:b w:val="0"/>
        </w:rPr>
      </w:pPr>
      <w:r w:rsidRPr="004E7403">
        <w:rPr>
          <w:rStyle w:val="a8"/>
          <w:b w:val="0"/>
        </w:rPr>
        <w:t xml:space="preserve">Курение, употребление алкоголя, неправильное питание, стрессовые ситуации, все это приводит к   быстрому старению </w:t>
      </w:r>
      <w:proofErr w:type="gramStart"/>
      <w:r w:rsidRPr="004E7403">
        <w:rPr>
          <w:rStyle w:val="a8"/>
          <w:b w:val="0"/>
        </w:rPr>
        <w:t>организма,  болезням</w:t>
      </w:r>
      <w:proofErr w:type="gramEnd"/>
      <w:r w:rsidRPr="004E7403">
        <w:rPr>
          <w:rStyle w:val="a8"/>
          <w:b w:val="0"/>
        </w:rPr>
        <w:t xml:space="preserve">. Вредные привычки лучше не приобретать. </w:t>
      </w:r>
      <w:r w:rsidRPr="004E7403">
        <w:t>Если они есть, то сегодня не поздно от них отказаться. В борьбе с вредными привычками нужна сила воли. Вредные привычки наносят здоровью человека вред.</w:t>
      </w:r>
    </w:p>
    <w:p w:rsidR="00FC2C57" w:rsidRDefault="00FC2C57" w:rsidP="00FC2C57">
      <w:pPr>
        <w:pStyle w:val="a6"/>
        <w:jc w:val="both"/>
      </w:pPr>
      <w:r w:rsidRPr="004E7403">
        <w:rPr>
          <w:rStyle w:val="a8"/>
          <w:b w:val="0"/>
        </w:rPr>
        <w:t>Последствия полезных привычек: жизнь без болезней, а</w:t>
      </w:r>
      <w:r w:rsidRPr="004E7403">
        <w:t>ктивный отдых, труд в удовольствие, умение стойко выносить любые трудности, доброе отношение окружающих и к окружающим, занятие любимым делом. Полезные привычки – залог счастливой устроенной жизни. Полезные привычки помогают сохранить здоровье.</w:t>
      </w:r>
    </w:p>
    <w:p w:rsidR="00FC2C57" w:rsidRDefault="00FC2C57" w:rsidP="00FC2C57">
      <w:pPr>
        <w:pStyle w:val="a6"/>
        <w:jc w:val="both"/>
      </w:pPr>
    </w:p>
    <w:p w:rsidR="00FC2C57" w:rsidRDefault="00FC2C57" w:rsidP="00FC2C57">
      <w:pPr>
        <w:pStyle w:val="a6"/>
        <w:jc w:val="both"/>
      </w:pPr>
      <w:r>
        <w:tab/>
        <w:t>Запомните, ребята, это высказывание:</w:t>
      </w:r>
    </w:p>
    <w:p w:rsidR="00FC2C57" w:rsidRPr="004E7403" w:rsidRDefault="00FC2C57" w:rsidP="00FC2C57">
      <w:pPr>
        <w:pStyle w:val="a6"/>
        <w:jc w:val="both"/>
      </w:pPr>
    </w:p>
    <w:p w:rsidR="00FC2C57" w:rsidRPr="004E7403" w:rsidRDefault="00FC2C57" w:rsidP="00FC2C57">
      <w:pPr>
        <w:jc w:val="center"/>
        <w:rPr>
          <w:b/>
          <w:i/>
          <w:color w:val="FF0000"/>
        </w:rPr>
      </w:pPr>
      <w:r w:rsidRPr="004E7403">
        <w:rPr>
          <w:b/>
          <w:i/>
          <w:color w:val="FF0000"/>
        </w:rPr>
        <w:t>«ЗДОРОВЬЕ – это еще не всё, а без здоровья – всё остальное – ничто!»</w:t>
      </w:r>
    </w:p>
    <w:p w:rsidR="00FC2C57" w:rsidRPr="004E7403" w:rsidRDefault="00FC2C57" w:rsidP="00FC2C57">
      <w:pPr>
        <w:pStyle w:val="a6"/>
        <w:ind w:left="707"/>
        <w:jc w:val="both"/>
      </w:pPr>
    </w:p>
    <w:p w:rsidR="00FC2C57" w:rsidRPr="004E7403" w:rsidRDefault="00FC2C57" w:rsidP="00FC2C57">
      <w:pPr>
        <w:pStyle w:val="a6"/>
        <w:ind w:left="707"/>
        <w:jc w:val="both"/>
      </w:pPr>
    </w:p>
    <w:p w:rsidR="00FC2C57" w:rsidRDefault="00C52C0E" w:rsidP="00FC2C57">
      <w:pPr>
        <w:pStyle w:val="a6"/>
        <w:ind w:left="707"/>
        <w:jc w:val="both"/>
      </w:pPr>
      <w:r>
        <w:rPr>
          <w:noProof/>
          <w:lang w:eastAsia="ru-RU"/>
        </w:rPr>
        <w:drawing>
          <wp:inline distT="0" distB="0" distL="0" distR="0">
            <wp:extent cx="5082540" cy="3810000"/>
            <wp:effectExtent l="0" t="0" r="0" b="0"/>
            <wp:docPr id="4" name="Рисунок 4" descr="17_09_202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_09_2020_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82540" cy="3810000"/>
                    </a:xfrm>
                    <a:prstGeom prst="rect">
                      <a:avLst/>
                    </a:prstGeom>
                    <a:noFill/>
                    <a:ln>
                      <a:noFill/>
                    </a:ln>
                  </pic:spPr>
                </pic:pic>
              </a:graphicData>
            </a:graphic>
          </wp:inline>
        </w:drawing>
      </w:r>
    </w:p>
    <w:p w:rsidR="00FC2C57" w:rsidRDefault="00FC2C57" w:rsidP="00FC2C57">
      <w:pPr>
        <w:pStyle w:val="a6"/>
        <w:ind w:left="707"/>
        <w:jc w:val="both"/>
      </w:pPr>
    </w:p>
    <w:p w:rsidR="00FC2C57" w:rsidRDefault="00FC2C57" w:rsidP="00FC2C57">
      <w:pPr>
        <w:pStyle w:val="a6"/>
        <w:ind w:left="707"/>
        <w:jc w:val="both"/>
      </w:pPr>
    </w:p>
    <w:p w:rsidR="00FC2C57" w:rsidRDefault="00FC2C57" w:rsidP="00FC2C57">
      <w:pPr>
        <w:pStyle w:val="a6"/>
        <w:ind w:left="707"/>
        <w:jc w:val="both"/>
      </w:pPr>
    </w:p>
    <w:p w:rsidR="00FC2C57" w:rsidRDefault="00FC2C57" w:rsidP="00FC2C57">
      <w:pPr>
        <w:pStyle w:val="a6"/>
        <w:ind w:left="707"/>
        <w:jc w:val="both"/>
      </w:pPr>
    </w:p>
    <w:p w:rsidR="00FC2C57" w:rsidRDefault="00FC2C57" w:rsidP="00FC2C57">
      <w:pPr>
        <w:pStyle w:val="a6"/>
        <w:ind w:left="707"/>
        <w:jc w:val="both"/>
      </w:pPr>
    </w:p>
    <w:p w:rsidR="00FC2C57" w:rsidRDefault="00FC2C57" w:rsidP="00FC2C57">
      <w:pPr>
        <w:pStyle w:val="a6"/>
        <w:ind w:left="707"/>
        <w:jc w:val="both"/>
      </w:pPr>
    </w:p>
    <w:p w:rsidR="00FC2C57" w:rsidRDefault="00FC2C57" w:rsidP="00FC2C57">
      <w:pPr>
        <w:pStyle w:val="a6"/>
        <w:ind w:left="707"/>
        <w:jc w:val="both"/>
      </w:pPr>
    </w:p>
    <w:p w:rsidR="00FC2C57" w:rsidRDefault="00FC2C57" w:rsidP="00FC2C57">
      <w:pPr>
        <w:pStyle w:val="a6"/>
        <w:ind w:left="707"/>
        <w:jc w:val="both"/>
      </w:pPr>
    </w:p>
    <w:p w:rsidR="00FC2C57" w:rsidRDefault="00FC2C57" w:rsidP="00FC2C57"/>
    <w:p w:rsidR="00FC2C57" w:rsidRPr="00FC2C57" w:rsidRDefault="00FC2C57">
      <w:pPr>
        <w:rPr>
          <w:lang w:val="uk-UA"/>
        </w:rPr>
      </w:pPr>
    </w:p>
    <w:sectPr w:rsidR="00FC2C57" w:rsidRPr="00FC2C57" w:rsidSect="00B31FCC">
      <w:pgSz w:w="11906" w:h="16838"/>
      <w:pgMar w:top="568"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BD7"/>
    <w:multiLevelType w:val="hybridMultilevel"/>
    <w:tmpl w:val="C7F0CD9E"/>
    <w:lvl w:ilvl="0" w:tplc="9B3A6CA0">
      <w:start w:val="6"/>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212C4B9F"/>
    <w:multiLevelType w:val="hybridMultilevel"/>
    <w:tmpl w:val="A47E097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039450A"/>
    <w:multiLevelType w:val="hybridMultilevel"/>
    <w:tmpl w:val="16D8E572"/>
    <w:lvl w:ilvl="0" w:tplc="D3D8A81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1C61C54"/>
    <w:multiLevelType w:val="hybridMultilevel"/>
    <w:tmpl w:val="2F6CB6D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4B51398"/>
    <w:multiLevelType w:val="hybridMultilevel"/>
    <w:tmpl w:val="39168A5A"/>
    <w:lvl w:ilvl="0" w:tplc="0C243EF6">
      <w:start w:val="1"/>
      <w:numFmt w:val="bullet"/>
      <w:lvlText w:val=""/>
      <w:lvlJc w:val="left"/>
      <w:pPr>
        <w:ind w:left="360" w:hanging="360"/>
      </w:pPr>
      <w:rPr>
        <w:rFonts w:ascii="Wingdings" w:hAnsi="Wingdings" w:hint="default"/>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4BA42075"/>
    <w:multiLevelType w:val="hybridMultilevel"/>
    <w:tmpl w:val="7C26596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6205B8F"/>
    <w:multiLevelType w:val="hybridMultilevel"/>
    <w:tmpl w:val="C20CD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037A9D"/>
    <w:multiLevelType w:val="hybridMultilevel"/>
    <w:tmpl w:val="D0E43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BA5C88"/>
    <w:multiLevelType w:val="hybridMultilevel"/>
    <w:tmpl w:val="5268CD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8A54F7F"/>
    <w:multiLevelType w:val="hybridMultilevel"/>
    <w:tmpl w:val="FC120968"/>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03F6532"/>
    <w:multiLevelType w:val="hybridMultilevel"/>
    <w:tmpl w:val="A6AE0640"/>
    <w:lvl w:ilvl="0" w:tplc="2C46E95A">
      <w:start w:val="1"/>
      <w:numFmt w:val="bullet"/>
      <w:lvlText w:val=""/>
      <w:lvlJc w:val="left"/>
      <w:pPr>
        <w:ind w:left="360" w:hanging="360"/>
      </w:pPr>
      <w:rPr>
        <w:rFonts w:ascii="Wingdings" w:hAnsi="Wingdings" w:hint="default"/>
        <w:sz w:val="22"/>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79D24F15"/>
    <w:multiLevelType w:val="hybridMultilevel"/>
    <w:tmpl w:val="9F286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5"/>
  </w:num>
  <w:num w:numId="7">
    <w:abstractNumId w:val="3"/>
  </w:num>
  <w:num w:numId="8">
    <w:abstractNumId w:val="9"/>
  </w:num>
  <w:num w:numId="9">
    <w:abstractNumId w:val="0"/>
  </w:num>
  <w:num w:numId="10">
    <w:abstractNumId w:val="11"/>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CE"/>
    <w:rsid w:val="00042BA8"/>
    <w:rsid w:val="00087DEA"/>
    <w:rsid w:val="000909C8"/>
    <w:rsid w:val="00093810"/>
    <w:rsid w:val="000A09CF"/>
    <w:rsid w:val="000B4847"/>
    <w:rsid w:val="000D6B0D"/>
    <w:rsid w:val="00105A06"/>
    <w:rsid w:val="00161D2F"/>
    <w:rsid w:val="00185A68"/>
    <w:rsid w:val="0019783A"/>
    <w:rsid w:val="001C377B"/>
    <w:rsid w:val="001F2B40"/>
    <w:rsid w:val="001F2B7C"/>
    <w:rsid w:val="00245509"/>
    <w:rsid w:val="00252C3B"/>
    <w:rsid w:val="00257344"/>
    <w:rsid w:val="00261DD4"/>
    <w:rsid w:val="00262CBD"/>
    <w:rsid w:val="00272602"/>
    <w:rsid w:val="002D7D63"/>
    <w:rsid w:val="003139C0"/>
    <w:rsid w:val="00334B33"/>
    <w:rsid w:val="00336997"/>
    <w:rsid w:val="00357B7D"/>
    <w:rsid w:val="00365428"/>
    <w:rsid w:val="00370599"/>
    <w:rsid w:val="003A2846"/>
    <w:rsid w:val="003D19A6"/>
    <w:rsid w:val="003F48AA"/>
    <w:rsid w:val="00402ABA"/>
    <w:rsid w:val="00412504"/>
    <w:rsid w:val="004144DC"/>
    <w:rsid w:val="004223DA"/>
    <w:rsid w:val="00427BBE"/>
    <w:rsid w:val="0044146E"/>
    <w:rsid w:val="0046163D"/>
    <w:rsid w:val="00490D81"/>
    <w:rsid w:val="00497563"/>
    <w:rsid w:val="004A19E1"/>
    <w:rsid w:val="004A7AA9"/>
    <w:rsid w:val="004B219C"/>
    <w:rsid w:val="004C461F"/>
    <w:rsid w:val="004C6AE6"/>
    <w:rsid w:val="004E1FA3"/>
    <w:rsid w:val="00516508"/>
    <w:rsid w:val="005402A8"/>
    <w:rsid w:val="00565791"/>
    <w:rsid w:val="0058746B"/>
    <w:rsid w:val="005A6F9B"/>
    <w:rsid w:val="005F7351"/>
    <w:rsid w:val="00607085"/>
    <w:rsid w:val="00607D27"/>
    <w:rsid w:val="00630ACF"/>
    <w:rsid w:val="0063523C"/>
    <w:rsid w:val="00644812"/>
    <w:rsid w:val="00647399"/>
    <w:rsid w:val="00690DF0"/>
    <w:rsid w:val="006B6414"/>
    <w:rsid w:val="006D0C99"/>
    <w:rsid w:val="006F4A22"/>
    <w:rsid w:val="007441D0"/>
    <w:rsid w:val="0074537D"/>
    <w:rsid w:val="00761B79"/>
    <w:rsid w:val="00770C3E"/>
    <w:rsid w:val="0077761D"/>
    <w:rsid w:val="0078105E"/>
    <w:rsid w:val="007C0089"/>
    <w:rsid w:val="00804CD0"/>
    <w:rsid w:val="0086532E"/>
    <w:rsid w:val="008D5F56"/>
    <w:rsid w:val="008E3EA1"/>
    <w:rsid w:val="008F7F3F"/>
    <w:rsid w:val="0091145F"/>
    <w:rsid w:val="0093553D"/>
    <w:rsid w:val="009373D3"/>
    <w:rsid w:val="009715D6"/>
    <w:rsid w:val="00987163"/>
    <w:rsid w:val="009B31B3"/>
    <w:rsid w:val="009D7E5D"/>
    <w:rsid w:val="009F102B"/>
    <w:rsid w:val="00A300E5"/>
    <w:rsid w:val="00A35AE9"/>
    <w:rsid w:val="00A45D7E"/>
    <w:rsid w:val="00AC4E79"/>
    <w:rsid w:val="00AF174D"/>
    <w:rsid w:val="00B23796"/>
    <w:rsid w:val="00B31FCC"/>
    <w:rsid w:val="00B77218"/>
    <w:rsid w:val="00B86140"/>
    <w:rsid w:val="00BB0A07"/>
    <w:rsid w:val="00BB5120"/>
    <w:rsid w:val="00BC4D77"/>
    <w:rsid w:val="00C04A0B"/>
    <w:rsid w:val="00C058CE"/>
    <w:rsid w:val="00C05E94"/>
    <w:rsid w:val="00C52C0E"/>
    <w:rsid w:val="00C71188"/>
    <w:rsid w:val="00C967AC"/>
    <w:rsid w:val="00CA16AA"/>
    <w:rsid w:val="00CB47B4"/>
    <w:rsid w:val="00CC1C8D"/>
    <w:rsid w:val="00CD210B"/>
    <w:rsid w:val="00CD4D6A"/>
    <w:rsid w:val="00CD571E"/>
    <w:rsid w:val="00CE0C13"/>
    <w:rsid w:val="00CE45BD"/>
    <w:rsid w:val="00D066E4"/>
    <w:rsid w:val="00D13EA6"/>
    <w:rsid w:val="00D17DF2"/>
    <w:rsid w:val="00D50085"/>
    <w:rsid w:val="00D809A0"/>
    <w:rsid w:val="00D85E77"/>
    <w:rsid w:val="00D86D98"/>
    <w:rsid w:val="00DA3947"/>
    <w:rsid w:val="00DC03EA"/>
    <w:rsid w:val="00DD55DD"/>
    <w:rsid w:val="00DF3A89"/>
    <w:rsid w:val="00DF76F8"/>
    <w:rsid w:val="00E36069"/>
    <w:rsid w:val="00E43EBC"/>
    <w:rsid w:val="00E73676"/>
    <w:rsid w:val="00E76DB6"/>
    <w:rsid w:val="00EA0E23"/>
    <w:rsid w:val="00EB3BB3"/>
    <w:rsid w:val="00EE2788"/>
    <w:rsid w:val="00EF3747"/>
    <w:rsid w:val="00EF7EB7"/>
    <w:rsid w:val="00F33D65"/>
    <w:rsid w:val="00F45AF3"/>
    <w:rsid w:val="00F507D3"/>
    <w:rsid w:val="00F538FC"/>
    <w:rsid w:val="00F73627"/>
    <w:rsid w:val="00F7606C"/>
    <w:rsid w:val="00F83DA1"/>
    <w:rsid w:val="00FC2C57"/>
    <w:rsid w:val="00FD59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1B9C0"/>
  <w15:docId w15:val="{1F0A1477-E310-4B56-B678-3C73D96D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8CE"/>
    <w:rPr>
      <w:rFonts w:ascii="Times New Roman" w:hAnsi="Times New Roman"/>
      <w:sz w:val="24"/>
      <w:szCs w:val="24"/>
    </w:rPr>
  </w:style>
  <w:style w:type="paragraph" w:styleId="1">
    <w:name w:val="heading 1"/>
    <w:basedOn w:val="a"/>
    <w:next w:val="a"/>
    <w:link w:val="10"/>
    <w:uiPriority w:val="99"/>
    <w:qFormat/>
    <w:locked/>
    <w:rsid w:val="001C377B"/>
    <w:pPr>
      <w:keepNext/>
      <w:jc w:val="center"/>
      <w:outlineLvl w:val="0"/>
    </w:pPr>
    <w:rPr>
      <w:rFonts w:eastAsia="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C058CE"/>
    <w:pPr>
      <w:widowControl w:val="0"/>
      <w:shd w:val="clear" w:color="auto" w:fill="FFFFFF"/>
      <w:spacing w:before="2573" w:line="326" w:lineRule="exact"/>
      <w:ind w:left="2232" w:right="538" w:hanging="1747"/>
    </w:pPr>
    <w:rPr>
      <w:rFonts w:eastAsia="Times New Roman"/>
      <w:sz w:val="28"/>
      <w:szCs w:val="20"/>
    </w:rPr>
  </w:style>
  <w:style w:type="paragraph" w:styleId="a4">
    <w:name w:val="List Paragraph"/>
    <w:basedOn w:val="a"/>
    <w:uiPriority w:val="1"/>
    <w:qFormat/>
    <w:rsid w:val="00257344"/>
    <w:pPr>
      <w:suppressAutoHyphens/>
      <w:spacing w:after="200" w:line="276" w:lineRule="auto"/>
      <w:ind w:left="720"/>
      <w:contextualSpacing/>
    </w:pPr>
    <w:rPr>
      <w:rFonts w:ascii="Calibri" w:hAnsi="Calibri"/>
      <w:sz w:val="22"/>
      <w:szCs w:val="22"/>
      <w:lang w:eastAsia="en-US"/>
    </w:rPr>
  </w:style>
  <w:style w:type="character" w:customStyle="1" w:styleId="blk">
    <w:name w:val="blk"/>
    <w:uiPriority w:val="99"/>
    <w:rsid w:val="00257344"/>
    <w:rPr>
      <w:rFonts w:cs="Times New Roman"/>
    </w:rPr>
  </w:style>
  <w:style w:type="paragraph" w:customStyle="1" w:styleId="11">
    <w:name w:val="Абзац списка1"/>
    <w:basedOn w:val="a"/>
    <w:rsid w:val="009715D6"/>
    <w:pPr>
      <w:spacing w:after="200" w:line="276" w:lineRule="auto"/>
      <w:ind w:left="720"/>
      <w:contextualSpacing/>
    </w:pPr>
    <w:rPr>
      <w:rFonts w:ascii="Calibri" w:eastAsia="Times New Roman" w:hAnsi="Calibri"/>
      <w:sz w:val="22"/>
      <w:szCs w:val="22"/>
      <w:lang w:eastAsia="en-US"/>
    </w:rPr>
  </w:style>
  <w:style w:type="character" w:customStyle="1" w:styleId="c0">
    <w:name w:val="c0"/>
    <w:uiPriority w:val="99"/>
    <w:rsid w:val="00761B79"/>
    <w:rPr>
      <w:rFonts w:cs="Times New Roman"/>
    </w:rPr>
  </w:style>
  <w:style w:type="paragraph" w:styleId="a5">
    <w:name w:val="Normal (Web)"/>
    <w:basedOn w:val="a"/>
    <w:rsid w:val="00B77218"/>
    <w:pPr>
      <w:spacing w:before="100" w:beforeAutospacing="1" w:after="100" w:afterAutospacing="1"/>
    </w:pPr>
  </w:style>
  <w:style w:type="character" w:customStyle="1" w:styleId="c1">
    <w:name w:val="c1"/>
    <w:uiPriority w:val="99"/>
    <w:rsid w:val="00CD571E"/>
    <w:rPr>
      <w:rFonts w:cs="Times New Roman"/>
    </w:rPr>
  </w:style>
  <w:style w:type="paragraph" w:customStyle="1" w:styleId="2">
    <w:name w:val="Абзац списка2"/>
    <w:basedOn w:val="a"/>
    <w:rsid w:val="009B31B3"/>
    <w:pPr>
      <w:suppressAutoHyphens/>
      <w:spacing w:after="200" w:line="276" w:lineRule="auto"/>
      <w:ind w:left="720"/>
      <w:contextualSpacing/>
    </w:pPr>
    <w:rPr>
      <w:rFonts w:ascii="Calibri" w:eastAsia="Times New Roman" w:hAnsi="Calibri"/>
      <w:sz w:val="22"/>
      <w:szCs w:val="22"/>
      <w:lang w:eastAsia="en-US"/>
    </w:rPr>
  </w:style>
  <w:style w:type="paragraph" w:styleId="a6">
    <w:name w:val="Body Text"/>
    <w:basedOn w:val="a"/>
    <w:link w:val="a7"/>
    <w:uiPriority w:val="1"/>
    <w:qFormat/>
    <w:rsid w:val="00DC03EA"/>
    <w:pPr>
      <w:widowControl w:val="0"/>
      <w:autoSpaceDE w:val="0"/>
      <w:autoSpaceDN w:val="0"/>
      <w:ind w:left="118"/>
    </w:pPr>
    <w:rPr>
      <w:rFonts w:eastAsia="Times New Roman"/>
      <w:lang w:eastAsia="en-US"/>
    </w:rPr>
  </w:style>
  <w:style w:type="character" w:customStyle="1" w:styleId="a7">
    <w:name w:val="Основной текст Знак"/>
    <w:link w:val="a6"/>
    <w:uiPriority w:val="1"/>
    <w:rsid w:val="00DC03EA"/>
    <w:rPr>
      <w:rFonts w:ascii="Times New Roman" w:eastAsia="Times New Roman" w:hAnsi="Times New Roman"/>
      <w:sz w:val="24"/>
      <w:szCs w:val="24"/>
      <w:lang w:eastAsia="en-US"/>
    </w:rPr>
  </w:style>
  <w:style w:type="character" w:styleId="a8">
    <w:name w:val="Strong"/>
    <w:qFormat/>
    <w:locked/>
    <w:rsid w:val="00FC2C57"/>
    <w:rPr>
      <w:b/>
      <w:bCs/>
    </w:rPr>
  </w:style>
  <w:style w:type="character" w:customStyle="1" w:styleId="10">
    <w:name w:val="Заголовок 1 Знак"/>
    <w:link w:val="1"/>
    <w:uiPriority w:val="99"/>
    <w:rsid w:val="001C377B"/>
    <w:rPr>
      <w:rFonts w:ascii="Times New Roman" w:eastAsia="Times New Roman" w:hAnsi="Times New Roman"/>
      <w:b/>
    </w:rPr>
  </w:style>
  <w:style w:type="paragraph" w:customStyle="1" w:styleId="3">
    <w:name w:val="Абзац списка3"/>
    <w:basedOn w:val="a"/>
    <w:rsid w:val="009D7E5D"/>
    <w:pPr>
      <w:suppressAutoHyphens/>
      <w:spacing w:after="200" w:line="276" w:lineRule="auto"/>
      <w:ind w:left="720"/>
      <w:contextualSpacing/>
    </w:pPr>
    <w:rPr>
      <w:rFonts w:ascii="Calibri" w:eastAsia="Times New Roman" w:hAnsi="Calibri"/>
      <w:sz w:val="22"/>
      <w:szCs w:val="22"/>
      <w:lang w:eastAsia="en-US"/>
    </w:rPr>
  </w:style>
  <w:style w:type="paragraph" w:styleId="a9">
    <w:name w:val="Subtitle"/>
    <w:basedOn w:val="a"/>
    <w:next w:val="a6"/>
    <w:link w:val="aa"/>
    <w:qFormat/>
    <w:locked/>
    <w:rsid w:val="009D7E5D"/>
    <w:pPr>
      <w:suppressAutoHyphens/>
      <w:autoSpaceDE w:val="0"/>
    </w:pPr>
    <w:rPr>
      <w:rFonts w:eastAsia="Times New Roman"/>
      <w:b/>
      <w:bCs/>
      <w:sz w:val="28"/>
      <w:szCs w:val="28"/>
      <w:lang w:eastAsia="ar-SA"/>
    </w:rPr>
  </w:style>
  <w:style w:type="character" w:customStyle="1" w:styleId="aa">
    <w:name w:val="Подзаголовок Знак"/>
    <w:link w:val="a9"/>
    <w:rsid w:val="009D7E5D"/>
    <w:rPr>
      <w:rFonts w:ascii="Times New Roman" w:eastAsia="Times New Roman" w:hAnsi="Times New Roman"/>
      <w:b/>
      <w:bCs/>
      <w:sz w:val="28"/>
      <w:szCs w:val="28"/>
      <w:lang w:eastAsia="ar-SA"/>
    </w:rPr>
  </w:style>
  <w:style w:type="paragraph" w:customStyle="1" w:styleId="ConsPlusNormal">
    <w:name w:val="ConsPlusNormal"/>
    <w:rsid w:val="009D7E5D"/>
    <w:pPr>
      <w:widowControl w:val="0"/>
      <w:suppressAutoHyphens/>
      <w:autoSpaceDE w:val="0"/>
    </w:pPr>
    <w:rPr>
      <w:rFonts w:ascii="Arial" w:eastAsia="Arial" w:hAnsi="Arial" w:cs="Arial"/>
      <w:kern w:val="1"/>
      <w:lang w:eastAsia="hi-IN" w:bidi="hi-IN"/>
    </w:rPr>
  </w:style>
  <w:style w:type="paragraph" w:customStyle="1" w:styleId="12">
    <w:name w:val="Обычный (веб)1"/>
    <w:basedOn w:val="a"/>
    <w:rsid w:val="009D7E5D"/>
    <w:pPr>
      <w:suppressAutoHyphens/>
      <w:spacing w:before="100" w:after="100" w:line="100" w:lineRule="atLeast"/>
    </w:pPr>
    <w:rPr>
      <w:rFonts w:eastAsia="Times New Roman"/>
      <w:lang w:eastAsia="ar-SA"/>
    </w:rPr>
  </w:style>
  <w:style w:type="paragraph" w:styleId="ab">
    <w:name w:val="Balloon Text"/>
    <w:basedOn w:val="a"/>
    <w:link w:val="ac"/>
    <w:uiPriority w:val="99"/>
    <w:semiHidden/>
    <w:unhideWhenUsed/>
    <w:rsid w:val="00607D27"/>
    <w:rPr>
      <w:rFonts w:ascii="Tahoma" w:hAnsi="Tahoma" w:cs="Tahoma"/>
      <w:sz w:val="16"/>
      <w:szCs w:val="16"/>
    </w:rPr>
  </w:style>
  <w:style w:type="character" w:customStyle="1" w:styleId="ac">
    <w:name w:val="Текст выноски Знак"/>
    <w:link w:val="ab"/>
    <w:uiPriority w:val="99"/>
    <w:semiHidden/>
    <w:rsid w:val="00607D27"/>
    <w:rPr>
      <w:rFonts w:ascii="Tahoma" w:hAnsi="Tahoma" w:cs="Tahoma"/>
      <w:sz w:val="16"/>
      <w:szCs w:val="16"/>
    </w:rPr>
  </w:style>
  <w:style w:type="paragraph" w:customStyle="1" w:styleId="4">
    <w:name w:val="Абзац списка4"/>
    <w:basedOn w:val="a"/>
    <w:rsid w:val="000D6B0D"/>
    <w:pPr>
      <w:suppressAutoHyphens/>
      <w:spacing w:after="200" w:line="276" w:lineRule="auto"/>
      <w:ind w:left="720"/>
      <w:contextualSpacing/>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23603">
      <w:bodyDiv w:val="1"/>
      <w:marLeft w:val="0"/>
      <w:marRight w:val="0"/>
      <w:marTop w:val="0"/>
      <w:marBottom w:val="0"/>
      <w:divBdr>
        <w:top w:val="none" w:sz="0" w:space="0" w:color="auto"/>
        <w:left w:val="none" w:sz="0" w:space="0" w:color="auto"/>
        <w:bottom w:val="none" w:sz="0" w:space="0" w:color="auto"/>
        <w:right w:val="none" w:sz="0" w:space="0" w:color="auto"/>
      </w:divBdr>
    </w:div>
    <w:div w:id="1052537676">
      <w:bodyDiv w:val="1"/>
      <w:marLeft w:val="0"/>
      <w:marRight w:val="0"/>
      <w:marTop w:val="0"/>
      <w:marBottom w:val="0"/>
      <w:divBdr>
        <w:top w:val="none" w:sz="0" w:space="0" w:color="auto"/>
        <w:left w:val="none" w:sz="0" w:space="0" w:color="auto"/>
        <w:bottom w:val="none" w:sz="0" w:space="0" w:color="auto"/>
        <w:right w:val="none" w:sz="0" w:space="0" w:color="auto"/>
      </w:divBdr>
    </w:div>
    <w:div w:id="17770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metodlaboratoria-vcht.ru/load/0-0-0-308-20" TargetMode="External"/><Relationship Id="rId18" Type="http://schemas.openxmlformats.org/officeDocument/2006/relationships/hyperlink" Target="http://www.1.metodlaboratoria-vcht.ru/load/0-0-0-245-20" TargetMode="External"/><Relationship Id="rId26" Type="http://schemas.openxmlformats.org/officeDocument/2006/relationships/hyperlink" Target="http://egov-buryatia.ru/minobr/activities/napravleniya-deyatelnosti/dopolnitelnoe-obrazovanie/professionalnyy-standart/%D0%9F%D1%80%D0%BE%D1%84%D1%81%D1%82%D0%B0%D0%BD%D0%B4%D0%B0%D1%80%D1%82%20%D0%BF%D0%B5%D0%B4%D0%B0%D0%B3%D0%BE%D0%B3%D0%B0.pdf" TargetMode="External"/><Relationship Id="rId39" Type="http://schemas.openxmlformats.org/officeDocument/2006/relationships/hyperlink" Target="http://voenservice.ru/boevaya_podgotovka/stroevaya_podgotovka/vyihod-iz-stroya-i-podhod-k-nachalniku-vozvraschenie-v-stroy/" TargetMode="External"/><Relationship Id="rId21" Type="http://schemas.openxmlformats.org/officeDocument/2006/relationships/hyperlink" Target="http://vcht.center/wp-content/uploads/2019/12/TSelevaya-model-razvitiya-reg-sistem-DOD.pdf" TargetMode="External"/><Relationship Id="rId34" Type="http://schemas.openxmlformats.org/officeDocument/2006/relationships/hyperlink" Target="http://voenservice.ru/boevaya_podgotovka/stroevaya_podgotovka/vyipolnenie-komand-otdelenie-polojit--orujie-otdelenie-k-orujiyu/" TargetMode="External"/><Relationship Id="rId42" Type="http://schemas.openxmlformats.org/officeDocument/2006/relationships/hyperlink" Target="http://voenservice.ru/boevaya_podgotovka/stroevaya_podgotovka/dvijenie-stroevyim-shagom-povorotyi-v-dvijenii-komandyi-podavaemyie-pri-vyipolnenii-povorotov/" TargetMode="External"/><Relationship Id="rId47" Type="http://schemas.openxmlformats.org/officeDocument/2006/relationships/image" Target="media/image2.jpeg"/><Relationship Id="rId50" Type="http://schemas.openxmlformats.org/officeDocument/2006/relationships/image" Target="media/image5.jpeg"/><Relationship Id="rId7" Type="http://schemas.openxmlformats.org/officeDocument/2006/relationships/hyperlink" Target="http://static.kremlin.ru/media/acts/files/0001201805070038.pdf" TargetMode="External"/><Relationship Id="rId2" Type="http://schemas.openxmlformats.org/officeDocument/2006/relationships/styles" Target="styles.xml"/><Relationship Id="rId16" Type="http://schemas.openxmlformats.org/officeDocument/2006/relationships/hyperlink" Target="http://static.government.ru/media/files/f5Z8H9tgUK5Y9qtJ0tEFnyHlBitwN4gB.pdf" TargetMode="External"/><Relationship Id="rId29" Type="http://schemas.openxmlformats.org/officeDocument/2006/relationships/hyperlink" Target="http://voenservice.ru/boevaya_podgotovka/stroevaya_podgotovka/vyipolnenie-voinskogo-privetstviya-na-meste-i-v-dvijenii/" TargetMode="External"/><Relationship Id="rId11" Type="http://schemas.openxmlformats.org/officeDocument/2006/relationships/hyperlink" Target="http://www.1.metodlaboratoria-vcht.ru/load/0-0-0-308-20" TargetMode="External"/><Relationship Id="rId24" Type="http://schemas.openxmlformats.org/officeDocument/2006/relationships/hyperlink" Target="http://egov-buryatia.ru/minobr/activities/napravleniya-deyatelnosti/dopolnitelnoe-obrazovanie/professionalnyy-standart/%D0%9F%D1%80%D0%BE%D1%84%D1%81%D1%82%D0%B0%D0%BD%D0%B4%D0%B0%D1%80%D1%82%20%D0%BF%D0%B5%D0%B4%D0%B0%D0%B3%D0%BE%D0%B3%D0%B0.pdf" TargetMode="External"/><Relationship Id="rId32" Type="http://schemas.openxmlformats.org/officeDocument/2006/relationships/hyperlink" Target="http://voenservice.ru/boevaya_podgotovka/stroevaya_podgotovka/vyipolnenie-komand-k-mashinam-po-mestam-zavodi-i-komand-upravleniya-kolonnoy-pri-deystviyah-v-predboevom-i-boevom-poryadkah/" TargetMode="External"/><Relationship Id="rId37" Type="http://schemas.openxmlformats.org/officeDocument/2006/relationships/hyperlink" Target="http://voenservice.ru/boevaya_podgotovka/stroevaya_podgotovka/vyipolnenie-stroevyih-priemov-golovnyie-uboryi--snyat-nadet/" TargetMode="External"/><Relationship Id="rId40" Type="http://schemas.openxmlformats.org/officeDocument/2006/relationships/hyperlink" Target="http://voenservice.ru/boevaya_podgotovka/stroevaya_podgotovka/dvijenie-s-orujiem-v-polojenii-na-remen-na-grud-za-spinu/" TargetMode="External"/><Relationship Id="rId45" Type="http://schemas.openxmlformats.org/officeDocument/2006/relationships/hyperlink" Target="http://voenservice.ru/boevaya_podgotovka/stroevaya_podgotovka/izmenenie-tempa-dvijeniya-pohodnyiy-shag-dvijenie-begom-oboznachenie-shaga-na-meste-komandyi-podavaemyie-pri-dvijenii-izmenenii-tempa-dvijeniya-prekraschenii-dvijeniya-harakternyie-oshibki-pri-vyipolnenii-stroevyih-priemov/" TargetMode="External"/><Relationship Id="rId5" Type="http://schemas.openxmlformats.org/officeDocument/2006/relationships/image" Target="media/image1.png"/><Relationship Id="rId15" Type="http://schemas.openxmlformats.org/officeDocument/2006/relationships/hyperlink" Target="http://static.government.ru/media/files/f5Z8H9tgUK5Y9qtJ0tEFnyHlBitwN4gB.pdf" TargetMode="External"/><Relationship Id="rId23" Type="http://schemas.openxmlformats.org/officeDocument/2006/relationships/hyperlink" Target="http://vcht.center/wp-content/uploads/2019/12/TSelevaya-model-razvitiya-reg-sistem-DOD.pdf" TargetMode="External"/><Relationship Id="rId28" Type="http://schemas.openxmlformats.org/officeDocument/2006/relationships/hyperlink" Target="http://voenservice.ru/boevaya_podgotovka/stroevaya_podgotovka/vyipolnenie-voinskogo-privetstviya-v-stroyu-na-meste-i-v-dvijenii/" TargetMode="External"/><Relationship Id="rId36" Type="http://schemas.openxmlformats.org/officeDocument/2006/relationships/hyperlink" Target="http://voenservice.ru/boevaya_podgotovka/stroevaya_podgotovka/vyipolnenie-priemov-s-orujiem-na-meste/" TargetMode="External"/><Relationship Id="rId49" Type="http://schemas.openxmlformats.org/officeDocument/2006/relationships/image" Target="media/image4.jpeg"/><Relationship Id="rId10" Type="http://schemas.openxmlformats.org/officeDocument/2006/relationships/hyperlink" Target="http://www.1.metodlaboratoria-vcht.ru/load/0-0-0-308-20" TargetMode="External"/><Relationship Id="rId19" Type="http://schemas.openxmlformats.org/officeDocument/2006/relationships/hyperlink" Target="http://www.1.metodlaboratoria-vcht.ru/load/0-0-0-245-20" TargetMode="External"/><Relationship Id="rId31" Type="http://schemas.openxmlformats.org/officeDocument/2006/relationships/hyperlink" Target="http://voenservice.ru/boevaya_podgotovka/stroevaya_podgotovka/vyipolnenie-voinskogo-privetstviya-s-orujiem/" TargetMode="External"/><Relationship Id="rId44" Type="http://schemas.openxmlformats.org/officeDocument/2006/relationships/hyperlink" Target="http://voenservice.ru/boevaya_podgotovka/stroevaya_podgotovka/izmenenie-skorosti-dvijeniya/"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p.edu.ru/upload/file_api/c5/7c/c57c1c89-31e7-4f46-811c-e45c28a3c501.pdf" TargetMode="External"/><Relationship Id="rId14" Type="http://schemas.openxmlformats.org/officeDocument/2006/relationships/hyperlink" Target="http://static.government.ru/media/files/f5Z8H9tgUK5Y9qtJ0tEFnyHlBitwN4gB.pdf" TargetMode="External"/><Relationship Id="rId22" Type="http://schemas.openxmlformats.org/officeDocument/2006/relationships/hyperlink" Target="http://vcht.center/wp-content/uploads/2019/12/TSelevaya-model-razvitiya-reg-sistem-DOD.pdf" TargetMode="External"/><Relationship Id="rId27" Type="http://schemas.openxmlformats.org/officeDocument/2006/relationships/hyperlink" Target="https://ru.wikipedia.org/wiki/%D0%93%D1%80%D0%B0%D0%B6%D0%B4%D0%B0%D0%BD%D1%81%D0%BA%D0%B0%D1%8F_%D0%B2%D0%BE%D0%B9%D0%BD%D0%B0_%D0%B2_%D0%9B%D0%B8%D0%B2%D0%B8%D0%B8" TargetMode="External"/><Relationship Id="rId30" Type="http://schemas.openxmlformats.org/officeDocument/2006/relationships/hyperlink" Target="http://voenservice.ru/boevaya_podgotovka/stroevaya_podgotovka/vyipolnenie-voinskogo-privetstviya-na-meste-i-v-dvijenii-poryadok-vyipolneniya-voinskogo-privetstviya-vne-stroya/" TargetMode="External"/><Relationship Id="rId35" Type="http://schemas.openxmlformats.org/officeDocument/2006/relationships/hyperlink" Target="http://voenservice.ru/boevaya_podgotovka/stroevaya_podgotovka" TargetMode="External"/><Relationship Id="rId43" Type="http://schemas.openxmlformats.org/officeDocument/2006/relationships/hyperlink" Target="http://voenservice.ru/boevaya_podgotovka/stroevaya_podgotovka/deystviya-lichnogo-sostava-pri-vnezapnom-napadenii-protivnika/" TargetMode="External"/><Relationship Id="rId48" Type="http://schemas.openxmlformats.org/officeDocument/2006/relationships/image" Target="media/image3.png"/><Relationship Id="rId8" Type="http://schemas.openxmlformats.org/officeDocument/2006/relationships/hyperlink" Target="http://static.kremlin.ru/media/acts/files/0001201805070038.pd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1.metodlaboratoria-vcht.ru/load/0-0-0-308-20" TargetMode="External"/><Relationship Id="rId17" Type="http://schemas.openxmlformats.org/officeDocument/2006/relationships/hyperlink" Target="http://www.1.metodlaboratoria-vcht.ru/load/0-0-0-245-20" TargetMode="External"/><Relationship Id="rId25" Type="http://schemas.openxmlformats.org/officeDocument/2006/relationships/hyperlink" Target="http://egov-buryatia.ru/minobr/activities/napravleniya-deyatelnosti/dopolnitelnoe-obrazovanie/professionalnyy-standart/%D0%9F%D1%80%D0%BE%D1%84%D1%81%D1%82%D0%B0%D0%BD%D0%B4%D0%B0%D1%80%D1%82%20%D0%BF%D0%B5%D0%B4%D0%B0%D0%B3%D0%BE%D0%B3%D0%B0.pdf" TargetMode="External"/><Relationship Id="rId33" Type="http://schemas.openxmlformats.org/officeDocument/2006/relationships/hyperlink" Target="http://voenservice.ru/boevaya_podgotovka/stroevaya_podgotovka/vyipolnenie-komand-lojis-k-boyu-vstat/" TargetMode="External"/><Relationship Id="rId38" Type="http://schemas.openxmlformats.org/officeDocument/2006/relationships/hyperlink" Target="http://voenservice.ru/boevaya_podgotovka/stroevaya_podgotovka/vyihod-iz-stroya-i-vozvraschenie-v-stroy-podhod-k-nachalniku-i-othod-ot-nego/" TargetMode="External"/><Relationship Id="rId46" Type="http://schemas.openxmlformats.org/officeDocument/2006/relationships/hyperlink" Target="http://voenservice.ru/boevaya_podgotovka/stroevaya_podgotovka/peredvijenie-na-pole-boya-pri-deystviyah-v-peshem-poryadke/" TargetMode="External"/><Relationship Id="rId20" Type="http://schemas.openxmlformats.org/officeDocument/2006/relationships/hyperlink" Target="http://www.1.metodlaboratoria-vcht.ru/load/0-0-0-245-20" TargetMode="External"/><Relationship Id="rId41" Type="http://schemas.openxmlformats.org/officeDocument/2006/relationships/hyperlink" Target="http://voenservice.ru/boevaya_podgotovka/stroevaya_podgotovka/dvijenie-s-orujiem-v-polojenii-u-nogi/" TargetMode="External"/><Relationship Id="rId1" Type="http://schemas.openxmlformats.org/officeDocument/2006/relationships/numbering" Target="numbering.xml"/><Relationship Id="rId6" Type="http://schemas.openxmlformats.org/officeDocument/2006/relationships/hyperlink" Target="http://static.kremlin.ru/media/acts/files/00012018050700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16046</Words>
  <Characters>91465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user</cp:lastModifiedBy>
  <cp:revision>5</cp:revision>
  <cp:lastPrinted>2021-09-09T17:18:00Z</cp:lastPrinted>
  <dcterms:created xsi:type="dcterms:W3CDTF">2024-10-25T13:27:00Z</dcterms:created>
  <dcterms:modified xsi:type="dcterms:W3CDTF">2025-09-12T13:08:00Z</dcterms:modified>
</cp:coreProperties>
</file>